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4A7E0" w14:textId="77777777" w:rsidR="008B5AF1" w:rsidRDefault="002A1006">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0BB4A820" wp14:editId="0BB4A821">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21486"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0BB4A822" wp14:editId="0BB4A823">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0274"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14:anchorId="0BB4A824" wp14:editId="0BB4A825">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wps:cNvSpPr txBox="1"/>
                      <wps:spPr>
                        <a:xfrm>
                          <a:off x="0" y="0"/>
                          <a:ext cx="2903220" cy="3613709"/>
                        </a:xfrm>
                        <a:prstGeom prst="rect">
                          <a:avLst/>
                        </a:prstGeom>
                        <a:solidFill>
                          <a:schemeClr val="lt1"/>
                        </a:solidFill>
                        <a:ln w="6350">
                          <a:noFill/>
                        </a:ln>
                      </wps:spPr>
                      <wps:txbx>
                        <w:txbxContent>
                          <w:p w14:paraId="0BB4A84A" w14:textId="77777777" w:rsidR="004F2EE3" w:rsidRPr="00D80522" w:rsidRDefault="002A1006" w:rsidP="00813384">
                            <w:pPr>
                              <w:rPr>
                                <w:rFonts w:ascii="Open Sans SemiBold" w:eastAsia="Open Sans SemiBold" w:hAnsi="Open Sans SemiBold" w:cs="Open Sans SemiBold"/>
                                <w:b/>
                                <w:bCs/>
                                <w:color w:val="582783"/>
                                <w:sz w:val="28"/>
                                <w:szCs w:val="28"/>
                              </w:rPr>
                            </w:pPr>
                            <w:r w:rsidRPr="00D80522">
                              <w:rPr>
                                <w:rFonts w:ascii="Open Sans SemiBold" w:eastAsia="Open Sans SemiBold" w:hAnsi="Open Sans SemiBold" w:cs="Open Sans SemiBold"/>
                                <w:b/>
                                <w:bCs/>
                                <w:color w:val="582783"/>
                                <w:sz w:val="28"/>
                                <w:szCs w:val="28"/>
                              </w:rPr>
                              <w:t>Faroe, Leeds</w:t>
                            </w:r>
                          </w:p>
                          <w:p w14:paraId="0BB4A84B" w14:textId="77777777" w:rsidR="00813384" w:rsidRPr="00D80522" w:rsidRDefault="002A1006" w:rsidP="00813384">
                            <w:pPr>
                              <w:rPr>
                                <w:rFonts w:ascii="Open Sans SemiBold" w:eastAsia="Open Sans SemiBold" w:hAnsi="Open Sans SemiBold" w:cs="Open Sans SemiBold"/>
                                <w:b/>
                                <w:bCs/>
                                <w:color w:val="582783"/>
                                <w:sz w:val="28"/>
                                <w:szCs w:val="28"/>
                              </w:rPr>
                            </w:pPr>
                            <w:r w:rsidRPr="00D80522">
                              <w:rPr>
                                <w:rFonts w:ascii="Open Sans SemiBold" w:eastAsia="Open Sans SemiBold" w:hAnsi="Open Sans SemiBold" w:cs="Open Sans SemiBold"/>
                                <w:b/>
                                <w:bCs/>
                                <w:color w:val="582783"/>
                                <w:sz w:val="28"/>
                                <w:szCs w:val="28"/>
                              </w:rPr>
                              <w:t>For Sale £225,000.00</w:t>
                            </w:r>
                          </w:p>
                          <w:p w14:paraId="0BB4A84C"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0BB4A84D" w14:textId="3DB2B634" w:rsidR="00813384" w:rsidRPr="00D80522" w:rsidRDefault="002A1006" w:rsidP="00D80522">
                            <w:pPr>
                              <w:pStyle w:val="NoSpacing"/>
                              <w:rPr>
                                <w:sz w:val="24"/>
                                <w:szCs w:val="24"/>
                              </w:rPr>
                            </w:pPr>
                            <w:r w:rsidRPr="00D80522">
                              <w:rPr>
                                <w:rFonts w:eastAsia="Open Sans Regular"/>
                                <w:sz w:val="24"/>
                                <w:szCs w:val="24"/>
                              </w:rPr>
                              <w:t>**</w:t>
                            </w:r>
                            <w:r w:rsidR="00D80522">
                              <w:rPr>
                                <w:rFonts w:eastAsia="Open Sans Regular"/>
                                <w:sz w:val="24"/>
                                <w:szCs w:val="24"/>
                              </w:rPr>
                              <w:t>SPACIOUS</w:t>
                            </w:r>
                            <w:r w:rsidRPr="00D80522">
                              <w:rPr>
                                <w:rFonts w:eastAsia="Open Sans Regular"/>
                                <w:sz w:val="24"/>
                                <w:szCs w:val="24"/>
                              </w:rPr>
                              <w:t xml:space="preserve"> TWO BEDROOM APARTMENT with ALLOCATED PARKING** </w:t>
                            </w:r>
                            <w:r w:rsidRPr="00D80522">
                              <w:rPr>
                                <w:rFonts w:eastAsia="Open Sans Regular"/>
                                <w:sz w:val="24"/>
                                <w:szCs w:val="24"/>
                              </w:rPr>
                              <w:t xml:space="preserve">Located in Faroe, part of the popular City Island development. Situated between the river and the canal, overlooking the river and within walking distance of Leeds </w:t>
                            </w:r>
                            <w:r w:rsidR="00D80522">
                              <w:rPr>
                                <w:rFonts w:eastAsia="Open Sans Regular"/>
                                <w:sz w:val="24"/>
                                <w:szCs w:val="24"/>
                              </w:rPr>
                              <w:t>C</w:t>
                            </w:r>
                            <w:r w:rsidRPr="00D80522">
                              <w:rPr>
                                <w:rFonts w:eastAsia="Open Sans Regular"/>
                                <w:sz w:val="24"/>
                                <w:szCs w:val="24"/>
                              </w:rPr>
                              <w:t xml:space="preserve">ity </w:t>
                            </w:r>
                            <w:r w:rsidR="00D80522" w:rsidRPr="00D80522">
                              <w:rPr>
                                <w:rFonts w:eastAsia="Open Sans Regular"/>
                                <w:sz w:val="24"/>
                                <w:szCs w:val="24"/>
                              </w:rPr>
                              <w:t>Centre</w:t>
                            </w:r>
                            <w:r w:rsidRPr="00D80522">
                              <w:rPr>
                                <w:rFonts w:eastAsia="Open Sans Regular"/>
                                <w:sz w:val="24"/>
                                <w:szCs w:val="24"/>
                              </w:rPr>
                              <w:t xml:space="preserve"> and the train station. This spacious apartment briefly comprises; Communal entrance hall, private hallway, living room with doors leading out to the balcony overlooking the river, kitchen, two good sized double bedrooms and a house bathroom. Externally the development has communal gardens, seating areas and water features. The property benefits</w:t>
                            </w:r>
                            <w:r w:rsidRPr="00D80522">
                              <w:rPr>
                                <w:rFonts w:eastAsia="Open Sans Regular"/>
                                <w:sz w:val="24"/>
                                <w:szCs w:val="24"/>
                              </w:rPr>
                              <w:t xml:space="preserve"> from secure underground parking. The apartment MUST BE VIEWED to be appreciated.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BB4A824" id="_x0000_t202" coordsize="21600,21600" o:spt="202" path="m,l,21600r21600,l21600,xe">
                <v:stroke joinstyle="miter"/>
                <v:path gradientshapeok="t" o:connecttype="rect"/>
              </v:shapetype>
              <v:shape id="Text Box 10" o:spid="_x0000_s1026" type="#_x0000_t202" style="position:absolute;margin-left:17.3pt;margin-top:-22.45pt;width:228.6pt;height:284.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eIGQIAADcEAAAOAAAAZHJzL2Uyb0RvYy54bWysU8Fu2zAMvQ/YPwi6L3YSLFuNOEWWIsOA&#10;oi2QDj0rshwbkEWNUmJnXz9KtpOu22nYRaJE6pF8fFredo1mJ4WuBpPz6STlTBkJRW0OOf/+vP3w&#10;mTPnhSmEBqNyflaO367ev1u2NlMzqEAXChmBGJe1NueV9zZLEicr1Qg3AasMOUvARng64iEpULSE&#10;3uhklqaLpAUsLIJUztHtXe/kq4hflkr6x7J0yjOdc6rNxxXjug9rslqK7IDCVrUcyhD/UEUjakNJ&#10;L1B3wgt2xPoPqKaWCA5KP5HQJFCWtVSxB+pmmr7pZlcJq2IvRI6zF5rc/4OVD6edfULmuy/Q0QAD&#10;Ia11maPL0E9XYhN2qpSRnyg8X2hTnWeSLmc36Xw2I5ck33wxnX9KbwJOcn1u0fmvChoWjJwjzSXS&#10;JU73zvehY0jI5kDXxbbWOh6CFtRGIzsJmqL2sUgC/y1KG9bmfDH/mEZgA+F5j6wN1XJtKli+23dD&#10;p3sozkQAQq8NZ+W2piLvhfNPAkkM1BgJ3D/SUmqgJDBYnFWAP/92H+JpRuTlrCVx5dz9OApUnOlv&#10;hqYXlDgaOBr70TDHZgPU6ZS+jpXRpAfo9WiWCM0L6X4dspBLGEm5cu5Hc+N7idO/kWq9jkGkNyv8&#10;vdlZGaADs4Hy5+5FoB3m4mmkDzDKTmRvxtPHDmT2vA0HUmec9/CTgvxfn2PU9b+vfgEAAP//AwBQ&#10;SwMEFAAGAAgAAAAhAPGtXWbiAAAACgEAAA8AAABkcnMvZG93bnJldi54bWxMj8FOwzAQRO9I/IO1&#10;SFxQ6zSY0IZsKkDigARCFNSzG5s41F6H2G1Tvh5zguNqn2beVMvRWbbXQ+g8IcymGTBNjVcdtQjv&#10;bw+TObAQJSlpPWmEow6wrE9PKlkqf6BXvV/FlqUQCqVEMDH2JeehMdrJMPW9pvT78IOTMZ1Dy9Ug&#10;DyncWZ5nWcGd7Cg1GNnre6Ob7WrnEOZH8XyxLq7Xn/bl8c58t1/0tJWI52fj7Q2wqMf4B8OvflKH&#10;Ojlt/I5UYBbhUhSJRJgIsQCWALGYpS0bhKtc5MDriv+fUP8AAAD//wMAUEsBAi0AFAAGAAgAAAAh&#10;ALaDOJL+AAAA4QEAABMAAAAAAAAAAAAAAAAAAAAAAFtDb250ZW50X1R5cGVzXS54bWxQSwECLQAU&#10;AAYACAAAACEAOP0h/9YAAACUAQAACwAAAAAAAAAAAAAAAAAvAQAAX3JlbHMvLnJlbHNQSwECLQAU&#10;AAYACAAAACEAFF1niBkCAAA3BAAADgAAAAAAAAAAAAAAAAAuAgAAZHJzL2Uyb0RvYy54bWxQSwEC&#10;LQAUAAYACAAAACEA8a1dZuIAAAAKAQAADwAAAAAAAAAAAAAAAABzBAAAZHJzL2Rvd25yZXYueG1s&#10;UEsFBgAAAAAEAAQA8wAAAIIFAAAAAA==&#10;" fillcolor="white [3201]" stroked="f" strokeweight=".5pt">
                <v:textbox inset="0,0,0,0">
                  <w:txbxContent>
                    <w:p w14:paraId="0BB4A84A" w14:textId="77777777" w:rsidR="004F2EE3" w:rsidRPr="00D80522" w:rsidRDefault="002A1006" w:rsidP="00813384">
                      <w:pPr>
                        <w:rPr>
                          <w:rFonts w:ascii="Open Sans SemiBold" w:eastAsia="Open Sans SemiBold" w:hAnsi="Open Sans SemiBold" w:cs="Open Sans SemiBold"/>
                          <w:b/>
                          <w:bCs/>
                          <w:color w:val="582783"/>
                          <w:sz w:val="28"/>
                          <w:szCs w:val="28"/>
                        </w:rPr>
                      </w:pPr>
                      <w:r w:rsidRPr="00D80522">
                        <w:rPr>
                          <w:rFonts w:ascii="Open Sans SemiBold" w:eastAsia="Open Sans SemiBold" w:hAnsi="Open Sans SemiBold" w:cs="Open Sans SemiBold"/>
                          <w:b/>
                          <w:bCs/>
                          <w:color w:val="582783"/>
                          <w:sz w:val="28"/>
                          <w:szCs w:val="28"/>
                        </w:rPr>
                        <w:t>Faroe, Leeds</w:t>
                      </w:r>
                    </w:p>
                    <w:p w14:paraId="0BB4A84B" w14:textId="77777777" w:rsidR="00813384" w:rsidRPr="00D80522" w:rsidRDefault="002A1006" w:rsidP="00813384">
                      <w:pPr>
                        <w:rPr>
                          <w:rFonts w:ascii="Open Sans SemiBold" w:eastAsia="Open Sans SemiBold" w:hAnsi="Open Sans SemiBold" w:cs="Open Sans SemiBold"/>
                          <w:b/>
                          <w:bCs/>
                          <w:color w:val="582783"/>
                          <w:sz w:val="28"/>
                          <w:szCs w:val="28"/>
                        </w:rPr>
                      </w:pPr>
                      <w:r w:rsidRPr="00D80522">
                        <w:rPr>
                          <w:rFonts w:ascii="Open Sans SemiBold" w:eastAsia="Open Sans SemiBold" w:hAnsi="Open Sans SemiBold" w:cs="Open Sans SemiBold"/>
                          <w:b/>
                          <w:bCs/>
                          <w:color w:val="582783"/>
                          <w:sz w:val="28"/>
                          <w:szCs w:val="28"/>
                        </w:rPr>
                        <w:t>For Sale £225,000.00</w:t>
                      </w:r>
                    </w:p>
                    <w:p w14:paraId="0BB4A84C"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0BB4A84D" w14:textId="3DB2B634" w:rsidR="00813384" w:rsidRPr="00D80522" w:rsidRDefault="002A1006" w:rsidP="00D80522">
                      <w:pPr>
                        <w:pStyle w:val="NoSpacing"/>
                        <w:rPr>
                          <w:sz w:val="24"/>
                          <w:szCs w:val="24"/>
                        </w:rPr>
                      </w:pPr>
                      <w:r w:rsidRPr="00D80522">
                        <w:rPr>
                          <w:rFonts w:eastAsia="Open Sans Regular"/>
                          <w:sz w:val="24"/>
                          <w:szCs w:val="24"/>
                        </w:rPr>
                        <w:t>**</w:t>
                      </w:r>
                      <w:r w:rsidR="00D80522">
                        <w:rPr>
                          <w:rFonts w:eastAsia="Open Sans Regular"/>
                          <w:sz w:val="24"/>
                          <w:szCs w:val="24"/>
                        </w:rPr>
                        <w:t>SPACIOUS</w:t>
                      </w:r>
                      <w:r w:rsidRPr="00D80522">
                        <w:rPr>
                          <w:rFonts w:eastAsia="Open Sans Regular"/>
                          <w:sz w:val="24"/>
                          <w:szCs w:val="24"/>
                        </w:rPr>
                        <w:t xml:space="preserve"> TWO BEDROOM APARTMENT with ALLOCATED PARKING** </w:t>
                      </w:r>
                      <w:r w:rsidRPr="00D80522">
                        <w:rPr>
                          <w:rFonts w:eastAsia="Open Sans Regular"/>
                          <w:sz w:val="24"/>
                          <w:szCs w:val="24"/>
                        </w:rPr>
                        <w:t xml:space="preserve">Located in Faroe, part of the popular City Island development. Situated between the river and the canal, overlooking the river and within walking distance of Leeds </w:t>
                      </w:r>
                      <w:r w:rsidR="00D80522">
                        <w:rPr>
                          <w:rFonts w:eastAsia="Open Sans Regular"/>
                          <w:sz w:val="24"/>
                          <w:szCs w:val="24"/>
                        </w:rPr>
                        <w:t>C</w:t>
                      </w:r>
                      <w:r w:rsidRPr="00D80522">
                        <w:rPr>
                          <w:rFonts w:eastAsia="Open Sans Regular"/>
                          <w:sz w:val="24"/>
                          <w:szCs w:val="24"/>
                        </w:rPr>
                        <w:t xml:space="preserve">ity </w:t>
                      </w:r>
                      <w:r w:rsidR="00D80522" w:rsidRPr="00D80522">
                        <w:rPr>
                          <w:rFonts w:eastAsia="Open Sans Regular"/>
                          <w:sz w:val="24"/>
                          <w:szCs w:val="24"/>
                        </w:rPr>
                        <w:t>Centre</w:t>
                      </w:r>
                      <w:r w:rsidRPr="00D80522">
                        <w:rPr>
                          <w:rFonts w:eastAsia="Open Sans Regular"/>
                          <w:sz w:val="24"/>
                          <w:szCs w:val="24"/>
                        </w:rPr>
                        <w:t xml:space="preserve"> and the train station. This spacious apartment briefly comprises; Communal entrance hall, private hallway, living room with doors leading out to the balcony overlooking the river, kitchen, two good sized double bedrooms and a house bathroom. Externally the development has communal gardens, seating areas and water features. The property benefits</w:t>
                      </w:r>
                      <w:r w:rsidRPr="00D80522">
                        <w:rPr>
                          <w:rFonts w:eastAsia="Open Sans Regular"/>
                          <w:sz w:val="24"/>
                          <w:szCs w:val="24"/>
                        </w:rPr>
                        <w:t xml:space="preserve"> from secure underground parking. The apartment MUST BE VIEWED to be appreciated. </w:t>
                      </w:r>
                    </w:p>
                  </w:txbxContent>
                </v:textbox>
                <w10:wrap anchorx="page"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0BB4A826" wp14:editId="0BB4A827">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0BB4A84E" w14:textId="77777777" w:rsidR="00AF7792" w:rsidRPr="00795E64" w:rsidRDefault="002A1006"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0BB4A84F" w14:textId="77777777" w:rsidR="00A5323A" w:rsidRPr="00795E64" w:rsidRDefault="002A1006"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B4A826"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0BB4A84E" w14:textId="77777777" w:rsidR="00AF7792" w:rsidRPr="00795E64" w:rsidRDefault="002A1006"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0BB4A84F" w14:textId="77777777" w:rsidR="00A5323A" w:rsidRPr="00795E64" w:rsidRDefault="002A1006"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0BB4A828" wp14:editId="0BB4A829">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0BB4A850" w14:textId="77777777" w:rsidR="00A5323A" w:rsidRDefault="002A1006" w:rsidP="00A5323A">
                            <w:r w:rsidRPr="00DD010A">
                              <w:rPr>
                                <w:noProof/>
                              </w:rPr>
                              <w:drawing>
                                <wp:inline distT="0" distB="0" distL="0" distR="0" wp14:anchorId="0BB4A85C" wp14:editId="0BB4A85D">
                                  <wp:extent cx="7874000" cy="5249333"/>
                                  <wp:effectExtent l="0" t="0" r="0" b="0"/>
                                  <wp:docPr id="863533074" name="Picture 86353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81394"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B4A828"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0BB4A850" w14:textId="77777777" w:rsidR="00A5323A" w:rsidRDefault="002A1006" w:rsidP="00A5323A">
                      <w:r w:rsidRPr="00DD010A">
                        <w:rPr>
                          <w:noProof/>
                        </w:rPr>
                        <w:drawing>
                          <wp:inline distT="0" distB="0" distL="0" distR="0" wp14:anchorId="0BB4A85C" wp14:editId="0BB4A85D">
                            <wp:extent cx="7874000" cy="5249333"/>
                            <wp:effectExtent l="0" t="0" r="0" b="0"/>
                            <wp:docPr id="863533074" name="Picture 86353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81394"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0BB4A7E1" w14:textId="77777777" w:rsidR="005A2BCB" w:rsidRDefault="002A1006">
      <w:pPr>
        <w:spacing w:after="160" w:line="259" w:lineRule="auto"/>
      </w:pPr>
      <w:r>
        <w:rPr>
          <w:noProof/>
        </w:rPr>
        <w:drawing>
          <wp:anchor distT="0" distB="0" distL="114300" distR="114300" simplePos="0" relativeHeight="251688960" behindDoc="1" locked="0" layoutInCell="1" allowOverlap="1" wp14:anchorId="0BB4A82A" wp14:editId="0BB4A82B">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68047"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0BB4A82C" wp14:editId="0BB4A82D">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29919"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0BB4A82E" wp14:editId="0BB4A82F">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31412"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0BB4A830" wp14:editId="0BB4A83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0BB4A851" w14:textId="73692E9D" w:rsidR="00813384" w:rsidRPr="00374187" w:rsidRDefault="002A1006" w:rsidP="00813384">
                            <w:pPr>
                              <w:spacing w:line="360" w:lineRule="auto"/>
                              <w:rPr>
                                <w:rFonts w:ascii="Open Sans Regular" w:hAnsi="Open Sans Regular"/>
                                <w:sz w:val="28"/>
                                <w:szCs w:val="32"/>
                              </w:rPr>
                            </w:pPr>
                            <w:r w:rsidRPr="00374187">
                              <w:rPr>
                                <w:rFonts w:ascii="Open Sans Regular" w:hAnsi="Open Sans Regular"/>
                                <w:sz w:val="28"/>
                                <w:szCs w:val="32"/>
                              </w:rPr>
                              <w:t>1 Reception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B4A830"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0BB4A851" w14:textId="73692E9D" w:rsidR="00813384" w:rsidRPr="00374187" w:rsidRDefault="002A1006" w:rsidP="00813384">
                      <w:pPr>
                        <w:spacing w:line="360" w:lineRule="auto"/>
                        <w:rPr>
                          <w:rFonts w:ascii="Open Sans Regular" w:hAnsi="Open Sans Regular"/>
                          <w:sz w:val="28"/>
                          <w:szCs w:val="32"/>
                        </w:rPr>
                      </w:pPr>
                      <w:r w:rsidRPr="00374187">
                        <w:rPr>
                          <w:rFonts w:ascii="Open Sans Regular" w:hAnsi="Open Sans Regular"/>
                          <w:sz w:val="28"/>
                          <w:szCs w:val="32"/>
                        </w:rPr>
                        <w:t>1 Reception</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0BB4A832" wp14:editId="0BB4A833">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0BB4A852" w14:textId="7AC08610" w:rsidR="00813384" w:rsidRPr="00374187" w:rsidRDefault="002A1006"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B4A832"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0BB4A852" w14:textId="7AC08610" w:rsidR="00813384" w:rsidRPr="00374187" w:rsidRDefault="002A1006"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0BB4A834" wp14:editId="0BB4A835">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0BB4A853" w14:textId="6D8CFF39" w:rsidR="00813384" w:rsidRPr="00374187" w:rsidRDefault="002A1006" w:rsidP="00813384">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w:t>
                            </w:r>
                            <w:r w:rsidR="00D80522">
                              <w:rPr>
                                <w:rFonts w:ascii="Open Sans Regular" w:hAnsi="Open Sans Regular"/>
                                <w:sz w:val="28"/>
                                <w:szCs w:val="32"/>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B4A834"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0BB4A853" w14:textId="6D8CFF39" w:rsidR="00813384" w:rsidRPr="00374187" w:rsidRDefault="002A1006" w:rsidP="00813384">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w:t>
                      </w:r>
                      <w:r w:rsidR="00D80522">
                        <w:rPr>
                          <w:rFonts w:ascii="Open Sans Regular" w:hAnsi="Open Sans Regular"/>
                          <w:sz w:val="28"/>
                          <w:szCs w:val="32"/>
                        </w:rPr>
                        <w:t>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0BB4A836" wp14:editId="0BB4A837">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0BB4A854" w14:textId="77777777" w:rsidR="00A5323A" w:rsidRDefault="002A1006" w:rsidP="00A5323A">
                            <w:r w:rsidRPr="00813384">
                              <w:rPr>
                                <w:noProof/>
                              </w:rPr>
                              <w:drawing>
                                <wp:inline distT="0" distB="0" distL="0" distR="0" wp14:anchorId="0BB4A85E" wp14:editId="0BB4A85F">
                                  <wp:extent cx="2540000" cy="1693333"/>
                                  <wp:effectExtent l="0" t="0" r="0" b="0"/>
                                  <wp:docPr id="971007968" name="Picture 9710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24157"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B4A836"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0BB4A854" w14:textId="77777777" w:rsidR="00A5323A" w:rsidRDefault="002A1006" w:rsidP="00A5323A">
                      <w:r w:rsidRPr="00813384">
                        <w:rPr>
                          <w:noProof/>
                        </w:rPr>
                        <w:drawing>
                          <wp:inline distT="0" distB="0" distL="0" distR="0" wp14:anchorId="0BB4A85E" wp14:editId="0BB4A85F">
                            <wp:extent cx="2540000" cy="1693333"/>
                            <wp:effectExtent l="0" t="0" r="0" b="0"/>
                            <wp:docPr id="971007968" name="Picture 9710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24157"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0BB4A838" wp14:editId="0BB4A839">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0BB4A855" w14:textId="77777777" w:rsidR="00A5323A" w:rsidRPr="00DB74D4" w:rsidRDefault="002A1006" w:rsidP="00A5323A">
                            <w:r w:rsidRPr="00813384">
                              <w:rPr>
                                <w:noProof/>
                              </w:rPr>
                              <w:drawing>
                                <wp:inline distT="0" distB="0" distL="0" distR="0" wp14:anchorId="0BB4A860" wp14:editId="0BB4A861">
                                  <wp:extent cx="2540000" cy="1693333"/>
                                  <wp:effectExtent l="0" t="0" r="0" b="0"/>
                                  <wp:docPr id="1121588437" name="Picture 112158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47539"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B4A838"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0BB4A855" w14:textId="77777777" w:rsidR="00A5323A" w:rsidRPr="00DB74D4" w:rsidRDefault="002A1006" w:rsidP="00A5323A">
                      <w:r w:rsidRPr="00813384">
                        <w:rPr>
                          <w:noProof/>
                        </w:rPr>
                        <w:drawing>
                          <wp:inline distT="0" distB="0" distL="0" distR="0" wp14:anchorId="0BB4A860" wp14:editId="0BB4A861">
                            <wp:extent cx="2540000" cy="1693333"/>
                            <wp:effectExtent l="0" t="0" r="0" b="0"/>
                            <wp:docPr id="1121588437" name="Picture 112158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47539"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0BB4A83A" wp14:editId="0BB4A83B">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0BB4A856" w14:textId="77777777" w:rsidR="00A5323A" w:rsidRPr="00DB74D4" w:rsidRDefault="002A1006" w:rsidP="00A5323A">
                            <w:r w:rsidRPr="00DB74D4">
                              <w:rPr>
                                <w:noProof/>
                              </w:rPr>
                              <w:drawing>
                                <wp:inline distT="0" distB="0" distL="0" distR="0" wp14:anchorId="0BB4A862" wp14:editId="0BB4A863">
                                  <wp:extent cx="2540000" cy="1693333"/>
                                  <wp:effectExtent l="0" t="0" r="0" b="0"/>
                                  <wp:docPr id="4236578" name="Picture 423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92324"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B4A83A"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0BB4A856" w14:textId="77777777" w:rsidR="00A5323A" w:rsidRPr="00DB74D4" w:rsidRDefault="002A1006" w:rsidP="00A5323A">
                      <w:r w:rsidRPr="00DB74D4">
                        <w:rPr>
                          <w:noProof/>
                        </w:rPr>
                        <w:drawing>
                          <wp:inline distT="0" distB="0" distL="0" distR="0" wp14:anchorId="0BB4A862" wp14:editId="0BB4A863">
                            <wp:extent cx="2540000" cy="1693333"/>
                            <wp:effectExtent l="0" t="0" r="0" b="0"/>
                            <wp:docPr id="4236578" name="Picture 423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92324"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BB4A83C" wp14:editId="0BB4A83D">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0BB4A857" w14:textId="77777777" w:rsidR="00A5323A" w:rsidRDefault="002A1006" w:rsidP="00A5323A">
                            <w:r w:rsidRPr="00813384">
                              <w:rPr>
                                <w:noProof/>
                              </w:rPr>
                              <w:drawing>
                                <wp:inline distT="0" distB="0" distL="0" distR="0" wp14:anchorId="0BB4A864" wp14:editId="0BB4A865">
                                  <wp:extent cx="2540000" cy="1693333"/>
                                  <wp:effectExtent l="0" t="0" r="0" b="0"/>
                                  <wp:docPr id="1734747590" name="Picture 173474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62756"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B4A83C"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0BB4A857" w14:textId="77777777" w:rsidR="00A5323A" w:rsidRDefault="002A1006" w:rsidP="00A5323A">
                      <w:r w:rsidRPr="00813384">
                        <w:rPr>
                          <w:noProof/>
                        </w:rPr>
                        <w:drawing>
                          <wp:inline distT="0" distB="0" distL="0" distR="0" wp14:anchorId="0BB4A864" wp14:editId="0BB4A865">
                            <wp:extent cx="2540000" cy="1693333"/>
                            <wp:effectExtent l="0" t="0" r="0" b="0"/>
                            <wp:docPr id="1734747590" name="Picture 173474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62756"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0BB4A7E2" w14:textId="77777777" w:rsidR="005A2BCB" w:rsidRDefault="002A1006">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0BB4A83E" wp14:editId="0BB4A83F">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0BB4A858" w14:textId="77777777" w:rsidR="00E7180D" w:rsidRPr="00DB74D4" w:rsidRDefault="002A1006" w:rsidP="00E73C3C">
                            <w:pPr>
                              <w:jc w:val="center"/>
                            </w:pPr>
                            <w:r w:rsidRPr="00813384">
                              <w:rPr>
                                <w:noProof/>
                              </w:rPr>
                              <w:drawing>
                                <wp:inline distT="0" distB="0" distL="0" distR="0" wp14:anchorId="0BB4A866" wp14:editId="642645D7">
                                  <wp:extent cx="5142900" cy="3429000"/>
                                  <wp:effectExtent l="0" t="0" r="635" b="0"/>
                                  <wp:docPr id="17766365" name="Picture 1776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365" name="Picture 1776636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429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BB4A83E"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0BB4A858" w14:textId="77777777" w:rsidR="00E7180D" w:rsidRPr="00DB74D4" w:rsidRDefault="002A1006" w:rsidP="00E73C3C">
                      <w:pPr>
                        <w:jc w:val="center"/>
                      </w:pPr>
                      <w:r w:rsidRPr="00813384">
                        <w:rPr>
                          <w:noProof/>
                        </w:rPr>
                        <w:drawing>
                          <wp:inline distT="0" distB="0" distL="0" distR="0" wp14:anchorId="0BB4A866" wp14:editId="642645D7">
                            <wp:extent cx="5142900" cy="3429000"/>
                            <wp:effectExtent l="0" t="0" r="635" b="0"/>
                            <wp:docPr id="17766365" name="Picture 1776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365" name="Picture 1776636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429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0BB4A840" wp14:editId="0BB4A84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0BB4A859" w14:textId="77777777" w:rsidR="00E7180D" w:rsidRPr="00DB74D4" w:rsidRDefault="002A1006" w:rsidP="00E73C3C">
                            <w:pPr>
                              <w:jc w:val="center"/>
                            </w:pPr>
                            <w:r w:rsidRPr="00813384">
                              <w:rPr>
                                <w:noProof/>
                              </w:rPr>
                              <w:drawing>
                                <wp:inline distT="0" distB="0" distL="0" distR="0" wp14:anchorId="0BB4A868" wp14:editId="3B831B43">
                                  <wp:extent cx="5142900" cy="3429000"/>
                                  <wp:effectExtent l="0" t="0" r="635" b="0"/>
                                  <wp:docPr id="1739251075" name="Picture 173925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51075" name="Picture 173925107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429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BB4A840"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0BB4A859" w14:textId="77777777" w:rsidR="00E7180D" w:rsidRPr="00DB74D4" w:rsidRDefault="002A1006" w:rsidP="00E73C3C">
                      <w:pPr>
                        <w:jc w:val="center"/>
                      </w:pPr>
                      <w:r w:rsidRPr="00813384">
                        <w:rPr>
                          <w:noProof/>
                        </w:rPr>
                        <w:drawing>
                          <wp:inline distT="0" distB="0" distL="0" distR="0" wp14:anchorId="0BB4A868" wp14:editId="3B831B43">
                            <wp:extent cx="5142900" cy="3429000"/>
                            <wp:effectExtent l="0" t="0" r="635" b="0"/>
                            <wp:docPr id="1739251075" name="Picture 173925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51075" name="Picture 173925107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429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0BB4A842" wp14:editId="0BB4A843">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0BB4A85A" w14:textId="77777777" w:rsidR="0085579A" w:rsidRPr="00DB74D4" w:rsidRDefault="002A1006" w:rsidP="00C2690A">
                            <w:pPr>
                              <w:jc w:val="center"/>
                            </w:pPr>
                            <w:r w:rsidRPr="00813384">
                              <w:rPr>
                                <w:noProof/>
                              </w:rPr>
                              <w:drawing>
                                <wp:inline distT="0" distB="0" distL="0" distR="0" wp14:anchorId="0BB4A86A" wp14:editId="0BB4A86B">
                                  <wp:extent cx="5143500" cy="3429000"/>
                                  <wp:effectExtent l="0" t="0" r="0" b="0"/>
                                  <wp:docPr id="36737368" name="Picture 3673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49525" name=""/>
                                          <pic:cNvPicPr>
                                            <a:picLocks noChangeAspect="1"/>
                                          </pic:cNvPicPr>
                                        </pic:nvPicPr>
                                        <pic:blipFill>
                                          <a:blip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BB4A842"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0BB4A85A" w14:textId="77777777" w:rsidR="0085579A" w:rsidRPr="00DB74D4" w:rsidRDefault="002A1006" w:rsidP="00C2690A">
                      <w:pPr>
                        <w:jc w:val="center"/>
                      </w:pPr>
                      <w:r w:rsidRPr="00813384">
                        <w:rPr>
                          <w:noProof/>
                        </w:rPr>
                        <w:drawing>
                          <wp:inline distT="0" distB="0" distL="0" distR="0" wp14:anchorId="0BB4A86A" wp14:editId="0BB4A86B">
                            <wp:extent cx="5143500" cy="3429000"/>
                            <wp:effectExtent l="0" t="0" r="0" b="0"/>
                            <wp:docPr id="36737368" name="Picture 3673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49525" name=""/>
                                    <pic:cNvPicPr>
                                      <a:picLocks noChangeAspect="1"/>
                                    </pic:cNvPicPr>
                                  </pic:nvPicPr>
                                  <pic:blipFill>
                                    <a:blip r:embed="rId22"/>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0BB4A844" wp14:editId="0BB4A845">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0BB4A85B" w14:textId="77777777" w:rsidR="0085579A" w:rsidRPr="00DB74D4" w:rsidRDefault="002A1006" w:rsidP="00620C8B">
                            <w:pPr>
                              <w:jc w:val="center"/>
                            </w:pPr>
                            <w:r w:rsidRPr="00813384">
                              <w:rPr>
                                <w:noProof/>
                              </w:rPr>
                              <w:drawing>
                                <wp:inline distT="0" distB="0" distL="0" distR="0" wp14:anchorId="0BB4A86C" wp14:editId="1AD99329">
                                  <wp:extent cx="5142900" cy="3429000"/>
                                  <wp:effectExtent l="0" t="0" r="635" b="0"/>
                                  <wp:docPr id="2141722152" name="Picture 214172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22152" name="Picture 214172215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29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BB4A844"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0BB4A85B" w14:textId="77777777" w:rsidR="0085579A" w:rsidRPr="00DB74D4" w:rsidRDefault="002A1006" w:rsidP="00620C8B">
                      <w:pPr>
                        <w:jc w:val="center"/>
                      </w:pPr>
                      <w:r w:rsidRPr="00813384">
                        <w:rPr>
                          <w:noProof/>
                        </w:rPr>
                        <w:drawing>
                          <wp:inline distT="0" distB="0" distL="0" distR="0" wp14:anchorId="0BB4A86C" wp14:editId="1AD99329">
                            <wp:extent cx="5142900" cy="3429000"/>
                            <wp:effectExtent l="0" t="0" r="635" b="0"/>
                            <wp:docPr id="2141722152" name="Picture 214172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22152" name="Picture 214172215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2900" cy="3429000"/>
                                    </a:xfrm>
                                    <a:prstGeom prst="rect">
                                      <a:avLst/>
                                    </a:prstGeom>
                                  </pic:spPr>
                                </pic:pic>
                              </a:graphicData>
                            </a:graphic>
                          </wp:inline>
                        </w:drawing>
                      </w:r>
                    </w:p>
                  </w:txbxContent>
                </v:textbox>
                <w10:wrap anchory="page"/>
              </v:shape>
            </w:pict>
          </mc:Fallback>
        </mc:AlternateContent>
      </w:r>
      <w:r w:rsidR="005A2BCB">
        <w:br w:type="page"/>
      </w:r>
    </w:p>
    <w:p w14:paraId="0BB4A7E3"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5A2C17" w14:paraId="0BB4A7E7" w14:textId="77777777" w:rsidTr="00DB7914">
        <w:trPr>
          <w:trHeight w:val="576"/>
        </w:trPr>
        <w:tc>
          <w:tcPr>
            <w:tcW w:w="5000" w:type="pct"/>
          </w:tcPr>
          <w:p w14:paraId="0BB4A7E4" w14:textId="77777777" w:rsidR="008F0587" w:rsidRPr="008F0587" w:rsidRDefault="002A1006" w:rsidP="00E7180D">
            <w:pPr>
              <w:jc w:val="both"/>
              <w:rPr>
                <w:rFonts w:ascii="Open Sans" w:hAnsi="Open Sans" w:cs="Open Sans"/>
                <w:b/>
                <w:bCs/>
              </w:rPr>
            </w:pPr>
            <w:r w:rsidRPr="008F0587">
              <w:rPr>
                <w:rFonts w:ascii="Open Sans" w:hAnsi="Open Sans" w:cs="Open Sans"/>
                <w:b/>
                <w:bCs/>
              </w:rPr>
              <w:lastRenderedPageBreak/>
              <w:t xml:space="preserve">Communal Entrance </w:t>
            </w:r>
          </w:p>
          <w:p w14:paraId="0BB4A7E5" w14:textId="77777777" w:rsidR="008F0587" w:rsidRDefault="002A1006" w:rsidP="00E7180D">
            <w:pPr>
              <w:spacing w:line="259" w:lineRule="auto"/>
              <w:jc w:val="both"/>
              <w:rPr>
                <w:rFonts w:ascii="Open Sans" w:hAnsi="Open Sans" w:cs="Open Sans"/>
              </w:rPr>
            </w:pPr>
            <w:r w:rsidRPr="008F0587">
              <w:rPr>
                <w:rFonts w:ascii="Open Sans" w:hAnsi="Open Sans" w:cs="Open Sans"/>
              </w:rPr>
              <w:t>Lift and stairs to all floors.</w:t>
            </w:r>
          </w:p>
          <w:p w14:paraId="0BB4A7E6" w14:textId="77777777" w:rsidR="00C03FE5" w:rsidRPr="008F0587" w:rsidRDefault="00C03FE5" w:rsidP="00E52A93">
            <w:pPr>
              <w:spacing w:line="259" w:lineRule="auto"/>
              <w:rPr>
                <w:rFonts w:ascii="Open Sans" w:hAnsi="Open Sans" w:cs="Open Sans"/>
                <w:b/>
                <w:bCs/>
              </w:rPr>
            </w:pPr>
          </w:p>
        </w:tc>
      </w:tr>
      <w:tr w:rsidR="005A2C17" w14:paraId="0BB4A7EB" w14:textId="77777777" w:rsidTr="00DB7914">
        <w:trPr>
          <w:trHeight w:val="576"/>
        </w:trPr>
        <w:tc>
          <w:tcPr>
            <w:tcW w:w="5000" w:type="pct"/>
          </w:tcPr>
          <w:p w14:paraId="0BB4A7E8" w14:textId="77777777" w:rsidR="008F0587" w:rsidRPr="008F0587" w:rsidRDefault="002A1006" w:rsidP="00E7180D">
            <w:pPr>
              <w:jc w:val="both"/>
              <w:rPr>
                <w:rFonts w:ascii="Open Sans" w:hAnsi="Open Sans" w:cs="Open Sans"/>
                <w:b/>
                <w:bCs/>
              </w:rPr>
            </w:pPr>
            <w:r w:rsidRPr="008F0587">
              <w:rPr>
                <w:rFonts w:ascii="Open Sans" w:hAnsi="Open Sans" w:cs="Open Sans"/>
                <w:b/>
                <w:bCs/>
              </w:rPr>
              <w:t xml:space="preserve">Hallway </w:t>
            </w:r>
          </w:p>
          <w:p w14:paraId="0BB4A7E9" w14:textId="77777777" w:rsidR="008F0587" w:rsidRDefault="002A1006" w:rsidP="00E7180D">
            <w:pPr>
              <w:spacing w:line="259" w:lineRule="auto"/>
              <w:jc w:val="both"/>
              <w:rPr>
                <w:rFonts w:ascii="Open Sans" w:hAnsi="Open Sans" w:cs="Open Sans"/>
              </w:rPr>
            </w:pPr>
            <w:r w:rsidRPr="008F0587">
              <w:rPr>
                <w:rFonts w:ascii="Open Sans" w:hAnsi="Open Sans" w:cs="Open Sans"/>
              </w:rPr>
              <w:t>Spacious hallway accessed via front entrance door.</w:t>
            </w:r>
          </w:p>
          <w:p w14:paraId="0BB4A7EA" w14:textId="77777777" w:rsidR="00C03FE5" w:rsidRPr="008F0587" w:rsidRDefault="00C03FE5" w:rsidP="00E52A93">
            <w:pPr>
              <w:spacing w:line="259" w:lineRule="auto"/>
              <w:rPr>
                <w:rFonts w:ascii="Open Sans" w:hAnsi="Open Sans" w:cs="Open Sans"/>
                <w:b/>
                <w:bCs/>
              </w:rPr>
            </w:pPr>
          </w:p>
        </w:tc>
      </w:tr>
      <w:tr w:rsidR="005A2C17" w14:paraId="0BB4A7EF" w14:textId="77777777" w:rsidTr="00DB7914">
        <w:trPr>
          <w:trHeight w:val="576"/>
        </w:trPr>
        <w:tc>
          <w:tcPr>
            <w:tcW w:w="5000" w:type="pct"/>
          </w:tcPr>
          <w:p w14:paraId="0BB4A7EC" w14:textId="77777777" w:rsidR="008F0587" w:rsidRPr="008F0587" w:rsidRDefault="002A1006" w:rsidP="00E7180D">
            <w:pPr>
              <w:jc w:val="both"/>
              <w:rPr>
                <w:rFonts w:ascii="Open Sans" w:hAnsi="Open Sans" w:cs="Open Sans"/>
                <w:b/>
                <w:bCs/>
              </w:rPr>
            </w:pPr>
            <w:r w:rsidRPr="008F0587">
              <w:rPr>
                <w:rFonts w:ascii="Open Sans" w:hAnsi="Open Sans" w:cs="Open Sans"/>
                <w:b/>
                <w:bCs/>
              </w:rPr>
              <w:t xml:space="preserve">Living Room </w:t>
            </w:r>
            <w:r w:rsidRPr="008F0587">
              <w:rPr>
                <w:rFonts w:ascii="Open Sans" w:hAnsi="Open Sans" w:cs="Open Sans"/>
                <w:b/>
                <w:bCs/>
              </w:rPr>
              <w:t xml:space="preserve">4.41m (14'6)  x 4.16m (13'8) </w:t>
            </w:r>
          </w:p>
          <w:p w14:paraId="0BB4A7ED" w14:textId="77777777" w:rsidR="008F0587" w:rsidRDefault="002A1006" w:rsidP="00E7180D">
            <w:pPr>
              <w:spacing w:line="259" w:lineRule="auto"/>
              <w:jc w:val="both"/>
              <w:rPr>
                <w:rFonts w:ascii="Open Sans" w:hAnsi="Open Sans" w:cs="Open Sans"/>
              </w:rPr>
            </w:pPr>
            <w:r w:rsidRPr="008F0587">
              <w:rPr>
                <w:rFonts w:ascii="Open Sans" w:hAnsi="Open Sans" w:cs="Open Sans"/>
              </w:rPr>
              <w:t>Light and airy living room with double doors opening to the balcony with views directly over the river.  Wall mounted electric radiator. Inset ceiling spotlights.</w:t>
            </w:r>
          </w:p>
          <w:p w14:paraId="0BB4A7EE" w14:textId="77777777" w:rsidR="00C03FE5" w:rsidRPr="008F0587" w:rsidRDefault="00C03FE5" w:rsidP="00E52A93">
            <w:pPr>
              <w:spacing w:line="259" w:lineRule="auto"/>
              <w:rPr>
                <w:rFonts w:ascii="Open Sans" w:hAnsi="Open Sans" w:cs="Open Sans"/>
                <w:b/>
                <w:bCs/>
              </w:rPr>
            </w:pPr>
          </w:p>
        </w:tc>
      </w:tr>
      <w:tr w:rsidR="005A2C17" w14:paraId="0BB4A7F3" w14:textId="77777777" w:rsidTr="00DB7914">
        <w:trPr>
          <w:trHeight w:val="576"/>
        </w:trPr>
        <w:tc>
          <w:tcPr>
            <w:tcW w:w="5000" w:type="pct"/>
          </w:tcPr>
          <w:p w14:paraId="0BB4A7F0" w14:textId="77777777" w:rsidR="008F0587" w:rsidRPr="008F0587" w:rsidRDefault="002A1006" w:rsidP="00E7180D">
            <w:pPr>
              <w:jc w:val="both"/>
              <w:rPr>
                <w:rFonts w:ascii="Open Sans" w:hAnsi="Open Sans" w:cs="Open Sans"/>
                <w:b/>
                <w:bCs/>
              </w:rPr>
            </w:pPr>
            <w:r w:rsidRPr="008F0587">
              <w:rPr>
                <w:rFonts w:ascii="Open Sans" w:hAnsi="Open Sans" w:cs="Open Sans"/>
                <w:b/>
                <w:bCs/>
              </w:rPr>
              <w:t>Kitchen 3.59m (11'9) Max x 2.61m (8'7) Max</w:t>
            </w:r>
          </w:p>
          <w:p w14:paraId="0BB4A7F1" w14:textId="77777777" w:rsidR="008F0587" w:rsidRDefault="002A1006" w:rsidP="00E7180D">
            <w:pPr>
              <w:spacing w:line="259" w:lineRule="auto"/>
              <w:jc w:val="both"/>
              <w:rPr>
                <w:rFonts w:ascii="Open Sans" w:hAnsi="Open Sans" w:cs="Open Sans"/>
              </w:rPr>
            </w:pPr>
            <w:r w:rsidRPr="008F0587">
              <w:rPr>
                <w:rFonts w:ascii="Open Sans" w:hAnsi="Open Sans" w:cs="Open Sans"/>
              </w:rPr>
              <w:t xml:space="preserve">Fitted with a </w:t>
            </w:r>
            <w:r w:rsidRPr="008F0587">
              <w:rPr>
                <w:rFonts w:ascii="Open Sans" w:hAnsi="Open Sans" w:cs="Open Sans"/>
              </w:rPr>
              <w:t>range of wall, base and drawer units with worktops over. Integrated fridge/freezer, washing machine and dishwasher. Integrated oven with 4-ring hob and extractor hood over.  Inset ceiling spotlights. uPVC double glazed window.</w:t>
            </w:r>
          </w:p>
          <w:p w14:paraId="0BB4A7F2" w14:textId="77777777" w:rsidR="00C03FE5" w:rsidRPr="008F0587" w:rsidRDefault="00C03FE5" w:rsidP="00E52A93">
            <w:pPr>
              <w:spacing w:line="259" w:lineRule="auto"/>
              <w:rPr>
                <w:rFonts w:ascii="Open Sans" w:hAnsi="Open Sans" w:cs="Open Sans"/>
                <w:b/>
                <w:bCs/>
              </w:rPr>
            </w:pPr>
          </w:p>
        </w:tc>
      </w:tr>
      <w:tr w:rsidR="005A2C17" w14:paraId="0BB4A7F7" w14:textId="77777777" w:rsidTr="00DB7914">
        <w:trPr>
          <w:trHeight w:val="576"/>
        </w:trPr>
        <w:tc>
          <w:tcPr>
            <w:tcW w:w="5000" w:type="pct"/>
          </w:tcPr>
          <w:p w14:paraId="0BB4A7F4" w14:textId="77777777" w:rsidR="008F0587" w:rsidRPr="008F0587" w:rsidRDefault="002A1006" w:rsidP="00E7180D">
            <w:pPr>
              <w:jc w:val="both"/>
              <w:rPr>
                <w:rFonts w:ascii="Open Sans" w:hAnsi="Open Sans" w:cs="Open Sans"/>
                <w:b/>
                <w:bCs/>
              </w:rPr>
            </w:pPr>
            <w:r w:rsidRPr="008F0587">
              <w:rPr>
                <w:rFonts w:ascii="Open Sans" w:hAnsi="Open Sans" w:cs="Open Sans"/>
                <w:b/>
                <w:bCs/>
              </w:rPr>
              <w:t>Bedroom 1 5.02m (16'6) Max x 3.77m (12'4) Max</w:t>
            </w:r>
          </w:p>
          <w:p w14:paraId="0BB4A7F5" w14:textId="77777777" w:rsidR="008F0587" w:rsidRDefault="002A1006" w:rsidP="00E7180D">
            <w:pPr>
              <w:spacing w:line="259" w:lineRule="auto"/>
              <w:jc w:val="both"/>
              <w:rPr>
                <w:rFonts w:ascii="Open Sans" w:hAnsi="Open Sans" w:cs="Open Sans"/>
              </w:rPr>
            </w:pPr>
            <w:r w:rsidRPr="008F0587">
              <w:rPr>
                <w:rFonts w:ascii="Open Sans" w:hAnsi="Open Sans" w:cs="Open Sans"/>
              </w:rPr>
              <w:t>Double bedroom with two double glazed windows. Wall mounted electric radiator.</w:t>
            </w:r>
          </w:p>
          <w:p w14:paraId="0BB4A7F6" w14:textId="77777777" w:rsidR="00C03FE5" w:rsidRPr="008F0587" w:rsidRDefault="00C03FE5" w:rsidP="00E52A93">
            <w:pPr>
              <w:spacing w:line="259" w:lineRule="auto"/>
              <w:rPr>
                <w:rFonts w:ascii="Open Sans" w:hAnsi="Open Sans" w:cs="Open Sans"/>
                <w:b/>
                <w:bCs/>
              </w:rPr>
            </w:pPr>
          </w:p>
        </w:tc>
      </w:tr>
      <w:tr w:rsidR="005A2C17" w14:paraId="0BB4A7FB" w14:textId="77777777" w:rsidTr="00DB7914">
        <w:trPr>
          <w:trHeight w:val="576"/>
        </w:trPr>
        <w:tc>
          <w:tcPr>
            <w:tcW w:w="5000" w:type="pct"/>
          </w:tcPr>
          <w:p w14:paraId="0BB4A7F8" w14:textId="77777777" w:rsidR="008F0587" w:rsidRPr="008F0587" w:rsidRDefault="002A1006" w:rsidP="00E7180D">
            <w:pPr>
              <w:jc w:val="both"/>
              <w:rPr>
                <w:rFonts w:ascii="Open Sans" w:hAnsi="Open Sans" w:cs="Open Sans"/>
                <w:b/>
                <w:bCs/>
              </w:rPr>
            </w:pPr>
            <w:r w:rsidRPr="008F0587">
              <w:rPr>
                <w:rFonts w:ascii="Open Sans" w:hAnsi="Open Sans" w:cs="Open Sans"/>
                <w:b/>
                <w:bCs/>
              </w:rPr>
              <w:t>Bedroom 2 5.01m (16'5) Max x 2.78m (9'1) Max</w:t>
            </w:r>
          </w:p>
          <w:p w14:paraId="0BB4A7F9" w14:textId="77777777" w:rsidR="008F0587" w:rsidRDefault="002A1006" w:rsidP="00E7180D">
            <w:pPr>
              <w:spacing w:line="259" w:lineRule="auto"/>
              <w:jc w:val="both"/>
              <w:rPr>
                <w:rFonts w:ascii="Open Sans" w:hAnsi="Open Sans" w:cs="Open Sans"/>
              </w:rPr>
            </w:pPr>
            <w:r w:rsidRPr="008F0587">
              <w:rPr>
                <w:rFonts w:ascii="Open Sans" w:hAnsi="Open Sans" w:cs="Open Sans"/>
              </w:rPr>
              <w:t>Second double bedroom with double door leading out to Juliet balcony. Wall mounted electric radiator.</w:t>
            </w:r>
          </w:p>
          <w:p w14:paraId="0BB4A7FA" w14:textId="77777777" w:rsidR="00C03FE5" w:rsidRPr="008F0587" w:rsidRDefault="00C03FE5" w:rsidP="00E52A93">
            <w:pPr>
              <w:spacing w:line="259" w:lineRule="auto"/>
              <w:rPr>
                <w:rFonts w:ascii="Open Sans" w:hAnsi="Open Sans" w:cs="Open Sans"/>
                <w:b/>
                <w:bCs/>
              </w:rPr>
            </w:pPr>
          </w:p>
        </w:tc>
      </w:tr>
      <w:tr w:rsidR="005A2C17" w14:paraId="0BB4A7FF" w14:textId="77777777" w:rsidTr="00DB7914">
        <w:trPr>
          <w:trHeight w:val="576"/>
        </w:trPr>
        <w:tc>
          <w:tcPr>
            <w:tcW w:w="5000" w:type="pct"/>
          </w:tcPr>
          <w:p w14:paraId="0BB4A7FC" w14:textId="77777777" w:rsidR="008F0587" w:rsidRPr="008F0587" w:rsidRDefault="002A1006" w:rsidP="00E7180D">
            <w:pPr>
              <w:jc w:val="both"/>
              <w:rPr>
                <w:rFonts w:ascii="Open Sans" w:hAnsi="Open Sans" w:cs="Open Sans"/>
                <w:b/>
                <w:bCs/>
              </w:rPr>
            </w:pPr>
            <w:r w:rsidRPr="008F0587">
              <w:rPr>
                <w:rFonts w:ascii="Open Sans" w:hAnsi="Open Sans" w:cs="Open Sans"/>
                <w:b/>
                <w:bCs/>
              </w:rPr>
              <w:t xml:space="preserve">Bathroom </w:t>
            </w:r>
          </w:p>
          <w:p w14:paraId="0BB4A7FD" w14:textId="77777777" w:rsidR="008F0587" w:rsidRDefault="002A1006" w:rsidP="00E7180D">
            <w:pPr>
              <w:spacing w:line="259" w:lineRule="auto"/>
              <w:jc w:val="both"/>
              <w:rPr>
                <w:rFonts w:ascii="Open Sans" w:hAnsi="Open Sans" w:cs="Open Sans"/>
              </w:rPr>
            </w:pPr>
            <w:r w:rsidRPr="008F0587">
              <w:rPr>
                <w:rFonts w:ascii="Open Sans" w:hAnsi="Open Sans" w:cs="Open Sans"/>
              </w:rPr>
              <w:t>Fitted with a three piece white suite comprising; bath with shower over, WC and wash hand basin. Tiled walls and floor. Inset ceiling spotlights.</w:t>
            </w:r>
          </w:p>
          <w:p w14:paraId="0BB4A7FE" w14:textId="77777777" w:rsidR="00C03FE5" w:rsidRPr="008F0587" w:rsidRDefault="00C03FE5" w:rsidP="00E52A93">
            <w:pPr>
              <w:spacing w:line="259" w:lineRule="auto"/>
              <w:rPr>
                <w:rFonts w:ascii="Open Sans" w:hAnsi="Open Sans" w:cs="Open Sans"/>
                <w:b/>
                <w:bCs/>
              </w:rPr>
            </w:pPr>
          </w:p>
        </w:tc>
      </w:tr>
      <w:tr w:rsidR="005A2C17" w14:paraId="0BB4A803" w14:textId="77777777" w:rsidTr="002A1006">
        <w:trPr>
          <w:trHeight w:val="576"/>
        </w:trPr>
        <w:tc>
          <w:tcPr>
            <w:tcW w:w="5000" w:type="pct"/>
          </w:tcPr>
          <w:p w14:paraId="0BB4A800" w14:textId="77777777" w:rsidR="008F0587" w:rsidRPr="008F0587" w:rsidRDefault="002A1006" w:rsidP="002A1006">
            <w:pPr>
              <w:rPr>
                <w:rFonts w:ascii="Open Sans" w:hAnsi="Open Sans" w:cs="Open Sans"/>
                <w:b/>
                <w:bCs/>
              </w:rPr>
            </w:pPr>
            <w:r w:rsidRPr="008F0587">
              <w:rPr>
                <w:rFonts w:ascii="Open Sans" w:hAnsi="Open Sans" w:cs="Open Sans"/>
                <w:b/>
                <w:bCs/>
              </w:rPr>
              <w:t xml:space="preserve">Service Charge </w:t>
            </w:r>
          </w:p>
          <w:p w14:paraId="4606A3E7" w14:textId="77777777" w:rsidR="002A1006" w:rsidRPr="002A1006" w:rsidRDefault="002A1006" w:rsidP="002A1006">
            <w:pPr>
              <w:spacing w:line="259" w:lineRule="auto"/>
              <w:rPr>
                <w:rFonts w:ascii="Open Sans" w:hAnsi="Open Sans" w:cs="Open Sans"/>
              </w:rPr>
            </w:pPr>
            <w:r w:rsidRPr="002A1006">
              <w:rPr>
                <w:rFonts w:ascii="Open Sans" w:hAnsi="Open Sans" w:cs="Open Sans"/>
              </w:rPr>
              <w:t>Service charge - £2,470.66 per annum</w:t>
            </w:r>
          </w:p>
          <w:p w14:paraId="0BB4A801" w14:textId="38074243" w:rsidR="008F0587" w:rsidRDefault="002A1006" w:rsidP="002A1006">
            <w:pPr>
              <w:spacing w:line="259" w:lineRule="auto"/>
              <w:rPr>
                <w:rFonts w:ascii="Open Sans" w:hAnsi="Open Sans" w:cs="Open Sans"/>
              </w:rPr>
            </w:pPr>
            <w:r w:rsidRPr="002A1006">
              <w:rPr>
                <w:rFonts w:ascii="Open Sans" w:hAnsi="Open Sans" w:cs="Open Sans"/>
              </w:rPr>
              <w:t>Service charge for parking - £33.64 per annum</w:t>
            </w:r>
            <w:r w:rsidRPr="008F0587">
              <w:rPr>
                <w:rFonts w:ascii="Open Sans" w:hAnsi="Open Sans" w:cs="Open Sans"/>
              </w:rPr>
              <w:br/>
            </w:r>
          </w:p>
          <w:p w14:paraId="0BB4A802" w14:textId="77777777" w:rsidR="00C03FE5" w:rsidRPr="008F0587" w:rsidRDefault="00C03FE5" w:rsidP="002A1006">
            <w:pPr>
              <w:spacing w:line="259" w:lineRule="auto"/>
              <w:rPr>
                <w:rFonts w:ascii="Open Sans" w:hAnsi="Open Sans" w:cs="Open Sans"/>
                <w:b/>
                <w:bCs/>
              </w:rPr>
            </w:pPr>
          </w:p>
        </w:tc>
      </w:tr>
      <w:tr w:rsidR="005A2C17" w14:paraId="0BB4A807" w14:textId="77777777" w:rsidTr="00DB7914">
        <w:trPr>
          <w:trHeight w:val="576"/>
        </w:trPr>
        <w:tc>
          <w:tcPr>
            <w:tcW w:w="5000" w:type="pct"/>
          </w:tcPr>
          <w:p w14:paraId="0BB4A804" w14:textId="77777777" w:rsidR="008F0587" w:rsidRPr="008F0587" w:rsidRDefault="002A1006" w:rsidP="00E7180D">
            <w:pPr>
              <w:jc w:val="both"/>
              <w:rPr>
                <w:rFonts w:ascii="Open Sans" w:hAnsi="Open Sans" w:cs="Open Sans"/>
                <w:b/>
                <w:bCs/>
              </w:rPr>
            </w:pPr>
            <w:r w:rsidRPr="008F0587">
              <w:rPr>
                <w:rFonts w:ascii="Open Sans" w:hAnsi="Open Sans" w:cs="Open Sans"/>
                <w:b/>
                <w:bCs/>
              </w:rPr>
              <w:t xml:space="preserve">Tenure </w:t>
            </w:r>
          </w:p>
          <w:p w14:paraId="0BB4A805" w14:textId="77777777" w:rsidR="008F0587" w:rsidRDefault="002A1006" w:rsidP="002A1006">
            <w:pPr>
              <w:spacing w:line="259" w:lineRule="auto"/>
              <w:rPr>
                <w:rFonts w:ascii="Open Sans" w:hAnsi="Open Sans" w:cs="Open Sans"/>
              </w:rPr>
            </w:pPr>
            <w:r w:rsidRPr="008F0587">
              <w:rPr>
                <w:rFonts w:ascii="Open Sans" w:hAnsi="Open Sans" w:cs="Open Sans"/>
              </w:rPr>
              <w:t>Leasehold - Length of lease - 999 years from 2003.</w:t>
            </w:r>
            <w:r w:rsidRPr="008F0587">
              <w:rPr>
                <w:rFonts w:ascii="Open Sans" w:hAnsi="Open Sans" w:cs="Open Sans"/>
              </w:rPr>
              <w:br/>
              <w:t>Ground Rent - £200 per year</w:t>
            </w:r>
          </w:p>
          <w:p w14:paraId="0BB4A806" w14:textId="77777777" w:rsidR="00C03FE5" w:rsidRPr="008F0587" w:rsidRDefault="00C03FE5" w:rsidP="00E52A93">
            <w:pPr>
              <w:spacing w:line="259" w:lineRule="auto"/>
              <w:rPr>
                <w:rFonts w:ascii="Open Sans" w:hAnsi="Open Sans" w:cs="Open Sans"/>
                <w:b/>
                <w:bCs/>
              </w:rPr>
            </w:pPr>
          </w:p>
        </w:tc>
      </w:tr>
      <w:tr w:rsidR="005A2C17" w14:paraId="0BB4A80B" w14:textId="77777777" w:rsidTr="00DB7914">
        <w:trPr>
          <w:trHeight w:val="576"/>
        </w:trPr>
        <w:tc>
          <w:tcPr>
            <w:tcW w:w="5000" w:type="pct"/>
          </w:tcPr>
          <w:p w14:paraId="0BB4A808" w14:textId="4CDF30CF" w:rsidR="008F0587" w:rsidRPr="008F0587" w:rsidRDefault="002A1006" w:rsidP="00E7180D">
            <w:pPr>
              <w:jc w:val="both"/>
              <w:rPr>
                <w:rFonts w:ascii="Open Sans" w:hAnsi="Open Sans" w:cs="Open Sans"/>
                <w:b/>
                <w:bCs/>
              </w:rPr>
            </w:pPr>
            <w:r w:rsidRPr="008F0587">
              <w:rPr>
                <w:rFonts w:ascii="Open Sans" w:hAnsi="Open Sans" w:cs="Open Sans"/>
                <w:b/>
                <w:bCs/>
              </w:rPr>
              <w:t>Communal Garden</w:t>
            </w:r>
            <w:r>
              <w:rPr>
                <w:rFonts w:ascii="Open Sans" w:hAnsi="Open Sans" w:cs="Open Sans"/>
                <w:b/>
                <w:bCs/>
              </w:rPr>
              <w:t>s</w:t>
            </w:r>
            <w:r w:rsidRPr="008F0587">
              <w:rPr>
                <w:rFonts w:ascii="Open Sans" w:hAnsi="Open Sans" w:cs="Open Sans"/>
                <w:b/>
                <w:bCs/>
              </w:rPr>
              <w:t xml:space="preserve"> </w:t>
            </w:r>
          </w:p>
          <w:p w14:paraId="0BB4A809" w14:textId="77777777" w:rsidR="008F0587" w:rsidRDefault="008F0587" w:rsidP="00E7180D">
            <w:pPr>
              <w:spacing w:line="259" w:lineRule="auto"/>
              <w:jc w:val="both"/>
              <w:rPr>
                <w:rFonts w:ascii="Open Sans" w:hAnsi="Open Sans" w:cs="Open Sans"/>
              </w:rPr>
            </w:pPr>
          </w:p>
          <w:p w14:paraId="0BB4A80A" w14:textId="77777777" w:rsidR="00C03FE5" w:rsidRPr="008F0587" w:rsidRDefault="00C03FE5" w:rsidP="00E52A93">
            <w:pPr>
              <w:spacing w:line="259" w:lineRule="auto"/>
              <w:rPr>
                <w:rFonts w:ascii="Open Sans" w:hAnsi="Open Sans" w:cs="Open Sans"/>
                <w:b/>
                <w:bCs/>
              </w:rPr>
            </w:pPr>
          </w:p>
        </w:tc>
      </w:tr>
      <w:tr w:rsidR="005A2C17" w14:paraId="0BB4A80F" w14:textId="77777777" w:rsidTr="00DB7914">
        <w:trPr>
          <w:trHeight w:val="576"/>
        </w:trPr>
        <w:tc>
          <w:tcPr>
            <w:tcW w:w="5000" w:type="pct"/>
          </w:tcPr>
          <w:p w14:paraId="0BB4A80C" w14:textId="387A4FAD" w:rsidR="008F0587" w:rsidRPr="008F0587" w:rsidRDefault="002A1006" w:rsidP="00E7180D">
            <w:pPr>
              <w:jc w:val="both"/>
              <w:rPr>
                <w:rFonts w:ascii="Open Sans" w:hAnsi="Open Sans" w:cs="Open Sans"/>
                <w:b/>
                <w:bCs/>
              </w:rPr>
            </w:pPr>
            <w:r>
              <w:rPr>
                <w:rFonts w:ascii="Open Sans" w:hAnsi="Open Sans" w:cs="Open Sans"/>
                <w:b/>
                <w:bCs/>
              </w:rPr>
              <w:t xml:space="preserve">Allocated </w:t>
            </w:r>
            <w:r w:rsidRPr="008F0587">
              <w:rPr>
                <w:rFonts w:ascii="Open Sans" w:hAnsi="Open Sans" w:cs="Open Sans"/>
                <w:b/>
                <w:bCs/>
              </w:rPr>
              <w:t xml:space="preserve">Parking </w:t>
            </w:r>
          </w:p>
          <w:p w14:paraId="0BB4A80D" w14:textId="77777777" w:rsidR="008F0587" w:rsidRDefault="008F0587" w:rsidP="00E7180D">
            <w:pPr>
              <w:spacing w:line="259" w:lineRule="auto"/>
              <w:jc w:val="both"/>
              <w:rPr>
                <w:rFonts w:ascii="Open Sans" w:hAnsi="Open Sans" w:cs="Open Sans"/>
              </w:rPr>
            </w:pPr>
          </w:p>
          <w:p w14:paraId="0BB4A80E" w14:textId="77777777" w:rsidR="00C03FE5" w:rsidRPr="008F0587" w:rsidRDefault="00C03FE5" w:rsidP="00E52A93">
            <w:pPr>
              <w:spacing w:line="259" w:lineRule="auto"/>
              <w:rPr>
                <w:rFonts w:ascii="Open Sans" w:hAnsi="Open Sans" w:cs="Open Sans"/>
                <w:b/>
                <w:bCs/>
              </w:rPr>
            </w:pPr>
          </w:p>
        </w:tc>
      </w:tr>
    </w:tbl>
    <w:p w14:paraId="0BB4A810" w14:textId="77777777" w:rsidR="008F0587" w:rsidRPr="00156F36" w:rsidRDefault="008F0587" w:rsidP="008F0587">
      <w:pPr>
        <w:rPr>
          <w:rFonts w:ascii="Open Sans" w:hAnsi="Open Sans" w:cs="Open Sans"/>
          <w:b/>
          <w:bCs/>
          <w:sz w:val="2"/>
          <w:szCs w:val="2"/>
        </w:rPr>
      </w:pPr>
    </w:p>
    <w:p w14:paraId="0BB4A811" w14:textId="77777777" w:rsidR="008F0587" w:rsidRPr="00156F36" w:rsidRDefault="008F0587">
      <w:pPr>
        <w:rPr>
          <w:rFonts w:ascii="Open Sans" w:hAnsi="Open Sans" w:cs="Open Sans"/>
          <w:sz w:val="2"/>
          <w:szCs w:val="2"/>
        </w:rPr>
      </w:pPr>
    </w:p>
    <w:p w14:paraId="0BB4A812" w14:textId="77777777" w:rsidR="00E7180D" w:rsidRDefault="002A1006"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0BB4A846" wp14:editId="0BB4A847">
            <wp:extent cx="3810000" cy="5388034"/>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46625" name=""/>
                    <pic:cNvPicPr>
                      <a:picLocks noChangeAspect="1"/>
                    </pic:cNvPicPr>
                  </pic:nvPicPr>
                  <pic:blipFill>
                    <a:blip r:embed="rId24"/>
                    <a:stretch>
                      <a:fillRect/>
                    </a:stretch>
                  </pic:blipFill>
                  <pic:spPr>
                    <a:xfrm>
                      <a:off x="0" y="0"/>
                      <a:ext cx="3810000" cy="5388034"/>
                    </a:xfrm>
                    <a:prstGeom prst="rect">
                      <a:avLst/>
                    </a:prstGeom>
                  </pic:spPr>
                </pic:pic>
              </a:graphicData>
            </a:graphic>
          </wp:inline>
        </w:drawing>
      </w:r>
    </w:p>
    <w:p w14:paraId="0BB4A813" w14:textId="77777777" w:rsidR="008F0587" w:rsidRDefault="008F0587" w:rsidP="003E633A">
      <w:pPr>
        <w:jc w:val="center"/>
        <w:rPr>
          <w:rFonts w:ascii="Open Sans" w:hAnsi="Open Sans" w:cs="Open Sans"/>
          <w:color w:val="171717" w:themeColor="background2" w:themeShade="1A"/>
        </w:rPr>
      </w:pPr>
    </w:p>
    <w:p w14:paraId="0BB4A814" w14:textId="77777777" w:rsidR="00E7180D" w:rsidRDefault="00E7180D" w:rsidP="003E633A">
      <w:pPr>
        <w:jc w:val="center"/>
        <w:rPr>
          <w:rFonts w:ascii="Open Sans" w:hAnsi="Open Sans" w:cs="Open Sans"/>
          <w:color w:val="171717" w:themeColor="background2" w:themeShade="1A"/>
        </w:rPr>
      </w:pPr>
    </w:p>
    <w:p w14:paraId="0BB4A815" w14:textId="77777777" w:rsidR="00E7180D" w:rsidRDefault="002A1006"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lastRenderedPageBreak/>
        <w:drawing>
          <wp:inline distT="0" distB="0" distL="0" distR="0" wp14:anchorId="0BB4A848" wp14:editId="0BB4A849">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01334" name=""/>
                    <pic:cNvPicPr>
                      <a:picLocks noChangeAspect="1"/>
                    </pic:cNvPicPr>
                  </pic:nvPicPr>
                  <pic:blipFill>
                    <a:blip r:embed="rId25"/>
                    <a:stretch>
                      <a:fillRect/>
                    </a:stretch>
                  </pic:blipFill>
                  <pic:spPr>
                    <a:xfrm>
                      <a:off x="0" y="0"/>
                      <a:ext cx="1778000" cy="1671320"/>
                    </a:xfrm>
                    <a:prstGeom prst="rect">
                      <a:avLst/>
                    </a:prstGeom>
                  </pic:spPr>
                </pic:pic>
              </a:graphicData>
            </a:graphic>
          </wp:inline>
        </w:drawing>
      </w:r>
    </w:p>
    <w:p w14:paraId="0BB4A816"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5A2C17" w14:paraId="0BB4A818" w14:textId="77777777" w:rsidTr="00712DFA">
        <w:tc>
          <w:tcPr>
            <w:tcW w:w="5000" w:type="pct"/>
          </w:tcPr>
          <w:p w14:paraId="0BB4A817" w14:textId="77777777" w:rsidR="00311937" w:rsidRDefault="00311937" w:rsidP="00E7180D">
            <w:pPr>
              <w:jc w:val="both"/>
              <w:rPr>
                <w:rFonts w:ascii="Open Sans" w:hAnsi="Open Sans" w:cs="Open Sans"/>
                <w:color w:val="171717" w:themeColor="background2" w:themeShade="1A"/>
              </w:rPr>
            </w:pPr>
          </w:p>
        </w:tc>
      </w:tr>
    </w:tbl>
    <w:p w14:paraId="0BB4A819" w14:textId="77777777" w:rsidR="00E7180D" w:rsidRDefault="002A1006"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0BB4A81A" w14:textId="77777777" w:rsidR="00E7180D" w:rsidRPr="00156F36" w:rsidRDefault="00E7180D" w:rsidP="00E7180D">
      <w:pPr>
        <w:rPr>
          <w:rFonts w:ascii="Open Sans" w:hAnsi="Open Sans" w:cs="Open Sans"/>
          <w:b/>
          <w:bCs/>
          <w:sz w:val="10"/>
          <w:szCs w:val="10"/>
        </w:rPr>
      </w:pPr>
    </w:p>
    <w:p w14:paraId="0BB4A81B" w14:textId="77777777" w:rsidR="00E7180D" w:rsidRDefault="002A1006"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5620</w:t>
      </w:r>
    </w:p>
    <w:p w14:paraId="0BB4A81C" w14:textId="77777777" w:rsidR="00E7180D" w:rsidRPr="00B66951" w:rsidRDefault="00E7180D" w:rsidP="00E7180D">
      <w:pPr>
        <w:rPr>
          <w:rFonts w:ascii="Open Sans" w:hAnsi="Open Sans" w:cs="Open Sans"/>
          <w:sz w:val="8"/>
          <w:szCs w:val="8"/>
        </w:rPr>
      </w:pPr>
    </w:p>
    <w:p w14:paraId="0BB4A81D" w14:textId="77777777" w:rsidR="002C10BE" w:rsidRPr="004658AD" w:rsidRDefault="002A1006"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0BB4A81E" w14:textId="77777777" w:rsidR="002C10BE" w:rsidRPr="008F0587" w:rsidRDefault="002C10BE" w:rsidP="002C10BE">
      <w:pPr>
        <w:rPr>
          <w:rFonts w:ascii="Open Sans" w:hAnsi="Open Sans" w:cs="Open Sans"/>
          <w:b/>
          <w:bCs/>
          <w:color w:val="171717" w:themeColor="background2" w:themeShade="1A"/>
          <w:sz w:val="2"/>
          <w:szCs w:val="2"/>
        </w:rPr>
      </w:pPr>
    </w:p>
    <w:p w14:paraId="0BB4A81F" w14:textId="77777777" w:rsidR="00B66951" w:rsidRPr="00DB7914" w:rsidRDefault="002A1006"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6"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7A4ADD9C">
      <w:start w:val="1"/>
      <w:numFmt w:val="bullet"/>
      <w:lvlText w:val=""/>
      <w:lvlJc w:val="left"/>
      <w:pPr>
        <w:ind w:left="360" w:hanging="360"/>
      </w:pPr>
      <w:rPr>
        <w:rFonts w:ascii="Symbol" w:hAnsi="Symbol" w:hint="default"/>
      </w:rPr>
    </w:lvl>
    <w:lvl w:ilvl="1" w:tplc="38521E46" w:tentative="1">
      <w:start w:val="1"/>
      <w:numFmt w:val="bullet"/>
      <w:lvlText w:val="o"/>
      <w:lvlJc w:val="left"/>
      <w:pPr>
        <w:ind w:left="1080" w:hanging="360"/>
      </w:pPr>
      <w:rPr>
        <w:rFonts w:ascii="Courier New" w:hAnsi="Courier New" w:cs="Courier New" w:hint="default"/>
      </w:rPr>
    </w:lvl>
    <w:lvl w:ilvl="2" w:tplc="C778F67C" w:tentative="1">
      <w:start w:val="1"/>
      <w:numFmt w:val="bullet"/>
      <w:lvlText w:val=""/>
      <w:lvlJc w:val="left"/>
      <w:pPr>
        <w:ind w:left="1800" w:hanging="360"/>
      </w:pPr>
      <w:rPr>
        <w:rFonts w:ascii="Wingdings" w:hAnsi="Wingdings" w:hint="default"/>
      </w:rPr>
    </w:lvl>
    <w:lvl w:ilvl="3" w:tplc="8108AD2C" w:tentative="1">
      <w:start w:val="1"/>
      <w:numFmt w:val="bullet"/>
      <w:lvlText w:val=""/>
      <w:lvlJc w:val="left"/>
      <w:pPr>
        <w:ind w:left="2520" w:hanging="360"/>
      </w:pPr>
      <w:rPr>
        <w:rFonts w:ascii="Symbol" w:hAnsi="Symbol" w:hint="default"/>
      </w:rPr>
    </w:lvl>
    <w:lvl w:ilvl="4" w:tplc="16004EEC" w:tentative="1">
      <w:start w:val="1"/>
      <w:numFmt w:val="bullet"/>
      <w:lvlText w:val="o"/>
      <w:lvlJc w:val="left"/>
      <w:pPr>
        <w:ind w:left="3240" w:hanging="360"/>
      </w:pPr>
      <w:rPr>
        <w:rFonts w:ascii="Courier New" w:hAnsi="Courier New" w:cs="Courier New" w:hint="default"/>
      </w:rPr>
    </w:lvl>
    <w:lvl w:ilvl="5" w:tplc="1DEC5DFA" w:tentative="1">
      <w:start w:val="1"/>
      <w:numFmt w:val="bullet"/>
      <w:lvlText w:val=""/>
      <w:lvlJc w:val="left"/>
      <w:pPr>
        <w:ind w:left="3960" w:hanging="360"/>
      </w:pPr>
      <w:rPr>
        <w:rFonts w:ascii="Wingdings" w:hAnsi="Wingdings" w:hint="default"/>
      </w:rPr>
    </w:lvl>
    <w:lvl w:ilvl="6" w:tplc="DA8A8956" w:tentative="1">
      <w:start w:val="1"/>
      <w:numFmt w:val="bullet"/>
      <w:lvlText w:val=""/>
      <w:lvlJc w:val="left"/>
      <w:pPr>
        <w:ind w:left="4680" w:hanging="360"/>
      </w:pPr>
      <w:rPr>
        <w:rFonts w:ascii="Symbol" w:hAnsi="Symbol" w:hint="default"/>
      </w:rPr>
    </w:lvl>
    <w:lvl w:ilvl="7" w:tplc="2F44C2F8" w:tentative="1">
      <w:start w:val="1"/>
      <w:numFmt w:val="bullet"/>
      <w:lvlText w:val="o"/>
      <w:lvlJc w:val="left"/>
      <w:pPr>
        <w:ind w:left="5400" w:hanging="360"/>
      </w:pPr>
      <w:rPr>
        <w:rFonts w:ascii="Courier New" w:hAnsi="Courier New" w:cs="Courier New" w:hint="default"/>
      </w:rPr>
    </w:lvl>
    <w:lvl w:ilvl="8" w:tplc="1BFAA706" w:tentative="1">
      <w:start w:val="1"/>
      <w:numFmt w:val="bullet"/>
      <w:lvlText w:val=""/>
      <w:lvlJc w:val="left"/>
      <w:pPr>
        <w:ind w:left="6120" w:hanging="360"/>
      </w:pPr>
      <w:rPr>
        <w:rFonts w:ascii="Wingdings" w:hAnsi="Wingdings" w:hint="default"/>
      </w:rPr>
    </w:lvl>
  </w:abstractNum>
  <w:num w:numId="1" w16cid:durableId="1003239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A1006"/>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5A2C17"/>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80522"/>
    <w:rsid w:val="00D97730"/>
    <w:rsid w:val="00DB74D4"/>
    <w:rsid w:val="00DB7914"/>
    <w:rsid w:val="00DD0DED"/>
    <w:rsid w:val="00E20EB1"/>
    <w:rsid w:val="00E453D8"/>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B4A7E0"/>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D80522"/>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18" Type="http://schemas.openxmlformats.org/officeDocument/2006/relationships/image" Target="media/image13.jpeg"/><Relationship Id="rId26" Type="http://schemas.openxmlformats.org/officeDocument/2006/relationships/hyperlink" Target="mailto:sales@adairpaxton.co.uk"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275</Words>
  <Characters>1626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cp:lastPrinted>2025-04-02T09:59:00Z</cp:lastPrinted>
  <dcterms:created xsi:type="dcterms:W3CDTF">2023-10-31T11:47:00Z</dcterms:created>
  <dcterms:modified xsi:type="dcterms:W3CDTF">2025-04-02T09:59:00Z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