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E89B58" w14:textId="138C42A8" w:rsidR="008B5AF1" w:rsidRDefault="003F438D">
      <w:pPr>
        <w:rPr>
          <w:noProof/>
        </w:rPr>
      </w:pPr>
      <w:r>
        <w:rPr>
          <w:noProof/>
        </w:rPr>
        <mc:AlternateContent>
          <mc:Choice Requires="wps">
            <w:drawing>
              <wp:anchor distT="0" distB="0" distL="114300" distR="114300" simplePos="0" relativeHeight="251681792" behindDoc="0" locked="0" layoutInCell="1" allowOverlap="1" wp14:anchorId="15E89B9C" wp14:editId="00F7FD0D">
                <wp:simplePos x="0" y="0"/>
                <wp:positionH relativeFrom="page">
                  <wp:posOffset>222250</wp:posOffset>
                </wp:positionH>
                <wp:positionV relativeFrom="margin">
                  <wp:posOffset>-285750</wp:posOffset>
                </wp:positionV>
                <wp:extent cx="2903220" cy="47434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43450"/>
                        </a:xfrm>
                        <a:prstGeom prst="rect">
                          <a:avLst/>
                        </a:prstGeom>
                        <a:solidFill>
                          <a:schemeClr val="lt1"/>
                        </a:solidFill>
                        <a:ln w="6350">
                          <a:noFill/>
                        </a:ln>
                      </wps:spPr>
                      <wps:txbx>
                        <w:txbxContent>
                          <w:p w14:paraId="15E89BC2" w14:textId="77777777" w:rsidR="004F2EE3" w:rsidRPr="000816D1" w:rsidRDefault="000816D1" w:rsidP="00813384">
                            <w:pPr>
                              <w:rPr>
                                <w:rFonts w:ascii="Open Sans SemiBold" w:eastAsia="Open Sans SemiBold" w:hAnsi="Open Sans SemiBold" w:cs="Open Sans SemiBold"/>
                                <w:b/>
                                <w:bCs/>
                                <w:color w:val="582783"/>
                                <w:sz w:val="36"/>
                                <w:szCs w:val="36"/>
                              </w:rPr>
                            </w:pPr>
                            <w:r w:rsidRPr="000816D1">
                              <w:rPr>
                                <w:rFonts w:ascii="Open Sans SemiBold" w:eastAsia="Open Sans SemiBold" w:hAnsi="Open Sans SemiBold" w:cs="Open Sans SemiBold"/>
                                <w:b/>
                                <w:bCs/>
                                <w:color w:val="582783"/>
                                <w:sz w:val="36"/>
                                <w:szCs w:val="36"/>
                              </w:rPr>
                              <w:t>North Close, Oakwood</w:t>
                            </w:r>
                          </w:p>
                          <w:p w14:paraId="15E89BC3" w14:textId="77777777" w:rsidR="00813384" w:rsidRPr="000816D1" w:rsidRDefault="000816D1" w:rsidP="00813384">
                            <w:pPr>
                              <w:rPr>
                                <w:rFonts w:ascii="Open Sans SemiBold" w:eastAsia="Open Sans SemiBold" w:hAnsi="Open Sans SemiBold" w:cs="Open Sans SemiBold"/>
                                <w:b/>
                                <w:bCs/>
                                <w:color w:val="582783"/>
                                <w:sz w:val="36"/>
                                <w:szCs w:val="36"/>
                              </w:rPr>
                            </w:pPr>
                            <w:r w:rsidRPr="000816D1">
                              <w:rPr>
                                <w:rFonts w:ascii="Open Sans SemiBold" w:eastAsia="Open Sans SemiBold" w:hAnsi="Open Sans SemiBold" w:cs="Open Sans SemiBold"/>
                                <w:b/>
                                <w:bCs/>
                                <w:color w:val="582783"/>
                                <w:sz w:val="36"/>
                                <w:szCs w:val="36"/>
                              </w:rPr>
                              <w:t>For Sale £200,000.00</w:t>
                            </w:r>
                          </w:p>
                          <w:p w14:paraId="15E89BC4"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15E89BC5" w14:textId="77777777" w:rsidR="00813384" w:rsidRPr="003F438D" w:rsidRDefault="000816D1" w:rsidP="003F438D">
                            <w:pPr>
                              <w:pStyle w:val="Heading2"/>
                              <w:rPr>
                                <w:rStyle w:val="SubtleEmphasis"/>
                                <w:color w:val="auto"/>
                              </w:rPr>
                            </w:pPr>
                            <w:r w:rsidRPr="003F438D">
                              <w:rPr>
                                <w:rStyle w:val="SubtleEmphasis"/>
                                <w:color w:val="auto"/>
                              </w:rPr>
                              <w:t xml:space="preserve">Adair Paxton are pleased to offer to the market this </w:t>
                            </w:r>
                            <w:proofErr w:type="gramStart"/>
                            <w:r w:rsidRPr="003F438D">
                              <w:rPr>
                                <w:rStyle w:val="SubtleEmphasis"/>
                                <w:color w:val="auto"/>
                              </w:rPr>
                              <w:t>three bedroom</w:t>
                            </w:r>
                            <w:proofErr w:type="gramEnd"/>
                            <w:r w:rsidRPr="003F438D">
                              <w:rPr>
                                <w:rStyle w:val="SubtleEmphasis"/>
                                <w:color w:val="auto"/>
                              </w:rPr>
                              <w:t xml:space="preserve"> end terrace house with NO ONWARD CHAIN.  Situated in a popular and sought after part of north Leeds being close to a host of amenities, leisure and shopping facilities, transport networks, well regarded primary and secondary and schools and Roundhay Park.  This property is now in need of updating and briefly comprises; entrance hall, kitchen and living room to the ground floor. To the first floor there are three bedrooms and a house bathroom.  Externally, the property has gardens to the front </w:t>
                            </w:r>
                            <w:r w:rsidRPr="003F438D">
                              <w:rPr>
                                <w:rStyle w:val="SubtleEmphasis"/>
                                <w:color w:val="auto"/>
                              </w:rPr>
                              <w:t xml:space="preserve">and rear with a driveway to the front offering off street parking.  An early internal viewing is highly recommended to appreciate the accommodation on offer.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E89B9C" id="_x0000_t202" coordsize="21600,21600" o:spt="202" path="m,l,21600r21600,l21600,xe">
                <v:stroke joinstyle="miter"/>
                <v:path gradientshapeok="t" o:connecttype="rect"/>
              </v:shapetype>
              <v:shape id="Text Box 10" o:spid="_x0000_s1026" type="#_x0000_t202" style="position:absolute;margin-left:17.5pt;margin-top:-22.5pt;width:228.6pt;height:373.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" fillcolor="white [3201]" stroked="f" strokeweight=".5pt">
                <v:textbox inset="0,0,0,0">
                  <w:txbxContent>
                    <w:p w14:paraId="15E89BC2" w14:textId="77777777" w:rsidR="004F2EE3" w:rsidRPr="000816D1" w:rsidRDefault="000816D1" w:rsidP="00813384">
                      <w:pPr>
                        <w:rPr>
                          <w:rFonts w:ascii="Open Sans SemiBold" w:eastAsia="Open Sans SemiBold" w:hAnsi="Open Sans SemiBold" w:cs="Open Sans SemiBold"/>
                          <w:b/>
                          <w:bCs/>
                          <w:color w:val="582783"/>
                          <w:sz w:val="36"/>
                          <w:szCs w:val="36"/>
                        </w:rPr>
                      </w:pPr>
                      <w:r w:rsidRPr="000816D1">
                        <w:rPr>
                          <w:rFonts w:ascii="Open Sans SemiBold" w:eastAsia="Open Sans SemiBold" w:hAnsi="Open Sans SemiBold" w:cs="Open Sans SemiBold"/>
                          <w:b/>
                          <w:bCs/>
                          <w:color w:val="582783"/>
                          <w:sz w:val="36"/>
                          <w:szCs w:val="36"/>
                        </w:rPr>
                        <w:t>North Close, Oakwood</w:t>
                      </w:r>
                    </w:p>
                    <w:p w14:paraId="15E89BC3" w14:textId="77777777" w:rsidR="00813384" w:rsidRPr="000816D1" w:rsidRDefault="000816D1" w:rsidP="00813384">
                      <w:pPr>
                        <w:rPr>
                          <w:rFonts w:ascii="Open Sans SemiBold" w:eastAsia="Open Sans SemiBold" w:hAnsi="Open Sans SemiBold" w:cs="Open Sans SemiBold"/>
                          <w:b/>
                          <w:bCs/>
                          <w:color w:val="582783"/>
                          <w:sz w:val="36"/>
                          <w:szCs w:val="36"/>
                        </w:rPr>
                      </w:pPr>
                      <w:r w:rsidRPr="000816D1">
                        <w:rPr>
                          <w:rFonts w:ascii="Open Sans SemiBold" w:eastAsia="Open Sans SemiBold" w:hAnsi="Open Sans SemiBold" w:cs="Open Sans SemiBold"/>
                          <w:b/>
                          <w:bCs/>
                          <w:color w:val="582783"/>
                          <w:sz w:val="36"/>
                          <w:szCs w:val="36"/>
                        </w:rPr>
                        <w:t>For Sale £200,000.00</w:t>
                      </w:r>
                    </w:p>
                    <w:p w14:paraId="15E89BC4"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15E89BC5" w14:textId="77777777" w:rsidR="00813384" w:rsidRPr="003F438D" w:rsidRDefault="000816D1" w:rsidP="003F438D">
                      <w:pPr>
                        <w:pStyle w:val="Heading2"/>
                        <w:rPr>
                          <w:rStyle w:val="SubtleEmphasis"/>
                          <w:color w:val="auto"/>
                        </w:rPr>
                      </w:pPr>
                      <w:r w:rsidRPr="003F438D">
                        <w:rPr>
                          <w:rStyle w:val="SubtleEmphasis"/>
                          <w:color w:val="auto"/>
                        </w:rPr>
                        <w:t xml:space="preserve">Adair Paxton are pleased to offer to the market this </w:t>
                      </w:r>
                      <w:proofErr w:type="gramStart"/>
                      <w:r w:rsidRPr="003F438D">
                        <w:rPr>
                          <w:rStyle w:val="SubtleEmphasis"/>
                          <w:color w:val="auto"/>
                        </w:rPr>
                        <w:t>three bedroom</w:t>
                      </w:r>
                      <w:proofErr w:type="gramEnd"/>
                      <w:r w:rsidRPr="003F438D">
                        <w:rPr>
                          <w:rStyle w:val="SubtleEmphasis"/>
                          <w:color w:val="auto"/>
                        </w:rPr>
                        <w:t xml:space="preserve"> end terrace house with NO ONWARD CHAIN.  Situated in a popular and sought after part of north Leeds being close to a host of amenities, leisure and shopping facilities, transport networks, well regarded primary and secondary and schools and Roundhay Park.  This property is now in need of updating and briefly comprises; entrance hall, kitchen and living room to the ground floor. To the first floor there are three bedrooms and a house bathroom.  Externally, the property has gardens to the front </w:t>
                      </w:r>
                      <w:r w:rsidRPr="003F438D">
                        <w:rPr>
                          <w:rStyle w:val="SubtleEmphasis"/>
                          <w:color w:val="auto"/>
                        </w:rPr>
                        <w:t xml:space="preserve">and rear with a driveway to the front offering off street parking.  An early internal viewing is highly recommended to appreciate the accommodation on offer. </w:t>
                      </w:r>
                    </w:p>
                  </w:txbxContent>
                </v:textbox>
                <w10:wrap anchorx="page" anchory="margin"/>
              </v:shape>
            </w:pict>
          </mc:Fallback>
        </mc:AlternateContent>
      </w:r>
      <w:r w:rsidR="000816D1"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15E89B98" wp14:editId="15E89B99">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81334"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15E89B9A" wp14:editId="334FB1B3">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51809"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0816D1">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15E89B9E" wp14:editId="15E89B9F">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15E89BC6" w14:textId="77777777" w:rsidR="00AF7792" w:rsidRPr="00795E64" w:rsidRDefault="000816D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15E89BC7" w14:textId="77777777" w:rsidR="00A5323A" w:rsidRPr="00795E64" w:rsidRDefault="000816D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9E"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15E89BC6" w14:textId="77777777" w:rsidR="00AF7792" w:rsidRPr="00795E64" w:rsidRDefault="000816D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15E89BC7" w14:textId="77777777" w:rsidR="00A5323A" w:rsidRPr="00795E64" w:rsidRDefault="000816D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0816D1">
        <w:rPr>
          <w:noProof/>
        </w:rPr>
        <mc:AlternateContent>
          <mc:Choice Requires="wps">
            <w:drawing>
              <wp:anchor distT="0" distB="0" distL="114300" distR="114300" simplePos="0" relativeHeight="251671552" behindDoc="0" locked="0" layoutInCell="1" allowOverlap="1" wp14:anchorId="15E89BA0" wp14:editId="15E89BA1">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15E89BC8" w14:textId="77777777" w:rsidR="00A5323A" w:rsidRDefault="000816D1" w:rsidP="00A5323A">
                            <w:r w:rsidRPr="00DD010A">
                              <w:rPr>
                                <w:noProof/>
                              </w:rPr>
                              <w:drawing>
                                <wp:inline distT="0" distB="0" distL="0" distR="0" wp14:anchorId="15E89BD4" wp14:editId="15E89BD5">
                                  <wp:extent cx="7874000" cy="5249333"/>
                                  <wp:effectExtent l="0" t="0" r="0" b="0"/>
                                  <wp:docPr id="1327551774" name="Picture 132755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75291"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A0"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15E89BC8" w14:textId="77777777" w:rsidR="00A5323A" w:rsidRDefault="000816D1" w:rsidP="00A5323A">
                      <w:r w:rsidRPr="00DD010A">
                        <w:rPr>
                          <w:noProof/>
                        </w:rPr>
                        <w:drawing>
                          <wp:inline distT="0" distB="0" distL="0" distR="0" wp14:anchorId="15E89BD4" wp14:editId="15E89BD5">
                            <wp:extent cx="7874000" cy="5249333"/>
                            <wp:effectExtent l="0" t="0" r="0" b="0"/>
                            <wp:docPr id="1327551774" name="Picture 132755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75291"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v:textbox>
              </v:shape>
            </w:pict>
          </mc:Fallback>
        </mc:AlternateContent>
      </w:r>
    </w:p>
    <w:p w14:paraId="15E89B59" w14:textId="0719896C" w:rsidR="005A2BCB" w:rsidRDefault="000816D1">
      <w:pPr>
        <w:spacing w:after="160" w:line="259" w:lineRule="auto"/>
      </w:pPr>
      <w:r>
        <w:rPr>
          <w:noProof/>
        </w:rPr>
        <mc:AlternateContent>
          <mc:Choice Requires="wps">
            <w:drawing>
              <wp:anchor distT="0" distB="0" distL="114300" distR="114300" simplePos="0" relativeHeight="251675648" behindDoc="0" locked="0" layoutInCell="1" allowOverlap="1" wp14:anchorId="15E89BAE" wp14:editId="79B9A90E">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5E89BCC" w14:textId="77777777" w:rsidR="00A5323A" w:rsidRDefault="000816D1" w:rsidP="00A5323A">
                            <w:r w:rsidRPr="00813384">
                              <w:rPr>
                                <w:noProof/>
                              </w:rPr>
                              <w:drawing>
                                <wp:inline distT="0" distB="0" distL="0" distR="0" wp14:anchorId="15E89BD6" wp14:editId="208E14D3">
                                  <wp:extent cx="2539703" cy="1693333"/>
                                  <wp:effectExtent l="0" t="0" r="0" b="2540"/>
                                  <wp:docPr id="1664341745" name="Picture 166434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41745" name="Picture 166434174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AE"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15E89BCC" w14:textId="77777777" w:rsidR="00A5323A" w:rsidRDefault="000816D1" w:rsidP="00A5323A">
                      <w:r w:rsidRPr="00813384">
                        <w:rPr>
                          <w:noProof/>
                        </w:rPr>
                        <w:drawing>
                          <wp:inline distT="0" distB="0" distL="0" distR="0" wp14:anchorId="15E89BD6" wp14:editId="208E14D3">
                            <wp:extent cx="2539703" cy="1693333"/>
                            <wp:effectExtent l="0" t="0" r="0" b="2540"/>
                            <wp:docPr id="1664341745" name="Picture 166434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41745" name="Picture 166434174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15E89BB0" wp14:editId="15E89BB1">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5E89BCD" w14:textId="77777777" w:rsidR="00A5323A" w:rsidRPr="00DB74D4" w:rsidRDefault="000816D1" w:rsidP="00A5323A">
                            <w:r w:rsidRPr="00813384">
                              <w:rPr>
                                <w:noProof/>
                              </w:rPr>
                              <w:drawing>
                                <wp:inline distT="0" distB="0" distL="0" distR="0" wp14:anchorId="15E89BD8" wp14:editId="24D61250">
                                  <wp:extent cx="2539703" cy="1693333"/>
                                  <wp:effectExtent l="0" t="0" r="0" b="2540"/>
                                  <wp:docPr id="1246091095" name="Picture 124609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91095" name="Picture 124609109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B0"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15E89BCD" w14:textId="77777777" w:rsidR="00A5323A" w:rsidRPr="00DB74D4" w:rsidRDefault="000816D1" w:rsidP="00A5323A">
                      <w:r w:rsidRPr="00813384">
                        <w:rPr>
                          <w:noProof/>
                        </w:rPr>
                        <w:drawing>
                          <wp:inline distT="0" distB="0" distL="0" distR="0" wp14:anchorId="15E89BD8" wp14:editId="24D61250">
                            <wp:extent cx="2539703" cy="1693333"/>
                            <wp:effectExtent l="0" t="0" r="0" b="2540"/>
                            <wp:docPr id="1246091095" name="Picture 124609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91095" name="Picture 124609109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15E89BB2" wp14:editId="15E89BB3">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5E89BCE" w14:textId="77777777" w:rsidR="00A5323A" w:rsidRPr="00DB74D4" w:rsidRDefault="000816D1" w:rsidP="00A5323A">
                            <w:r w:rsidRPr="00DB74D4">
                              <w:rPr>
                                <w:noProof/>
                              </w:rPr>
                              <w:drawing>
                                <wp:inline distT="0" distB="0" distL="0" distR="0" wp14:anchorId="15E89BDA" wp14:editId="15E89BDB">
                                  <wp:extent cx="2540000" cy="1693333"/>
                                  <wp:effectExtent l="0" t="0" r="0" b="0"/>
                                  <wp:docPr id="631829228" name="Picture 63182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44216"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B2"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15E89BCE" w14:textId="77777777" w:rsidR="00A5323A" w:rsidRPr="00DB74D4" w:rsidRDefault="000816D1" w:rsidP="00A5323A">
                      <w:r w:rsidRPr="00DB74D4">
                        <w:rPr>
                          <w:noProof/>
                        </w:rPr>
                        <w:drawing>
                          <wp:inline distT="0" distB="0" distL="0" distR="0" wp14:anchorId="15E89BDA" wp14:editId="15E89BDB">
                            <wp:extent cx="2540000" cy="1693333"/>
                            <wp:effectExtent l="0" t="0" r="0" b="0"/>
                            <wp:docPr id="631829228" name="Picture 63182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44216"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15E89BB4" wp14:editId="15E89BB5">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5E89BCF" w14:textId="77777777" w:rsidR="00A5323A" w:rsidRDefault="000816D1" w:rsidP="00A5323A">
                            <w:r w:rsidRPr="00813384">
                              <w:rPr>
                                <w:noProof/>
                              </w:rPr>
                              <w:drawing>
                                <wp:inline distT="0" distB="0" distL="0" distR="0" wp14:anchorId="15E89BDC" wp14:editId="5E56FAA1">
                                  <wp:extent cx="2539703" cy="1693333"/>
                                  <wp:effectExtent l="0" t="0" r="0" b="2540"/>
                                  <wp:docPr id="1122199028" name="Picture 112219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99028" name="Picture 112219902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E89BB4"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15E89BCF" w14:textId="77777777" w:rsidR="00A5323A" w:rsidRDefault="000816D1" w:rsidP="00A5323A">
                      <w:r w:rsidRPr="00813384">
                        <w:rPr>
                          <w:noProof/>
                        </w:rPr>
                        <w:drawing>
                          <wp:inline distT="0" distB="0" distL="0" distR="0" wp14:anchorId="15E89BDC" wp14:editId="5E56FAA1">
                            <wp:extent cx="2539703" cy="1693333"/>
                            <wp:effectExtent l="0" t="0" r="0" b="2540"/>
                            <wp:docPr id="1122199028" name="Picture 112219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99028" name="Picture 112219902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5A2BCB">
        <w:br w:type="page"/>
      </w:r>
    </w:p>
    <w:p w14:paraId="15E89B5A" w14:textId="77777777" w:rsidR="005A2BCB" w:rsidRDefault="000816D1">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15E89BB6" wp14:editId="15E89BB7">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15E89BD0" w14:textId="77777777" w:rsidR="00E7180D" w:rsidRPr="00DB74D4" w:rsidRDefault="000816D1" w:rsidP="00E73C3C">
                            <w:pPr>
                              <w:jc w:val="center"/>
                            </w:pPr>
                            <w:r w:rsidRPr="00813384">
                              <w:rPr>
                                <w:noProof/>
                              </w:rPr>
                              <w:drawing>
                                <wp:inline distT="0" distB="0" distL="0" distR="0" wp14:anchorId="15E89BDE" wp14:editId="3ACEB548">
                                  <wp:extent cx="5142900" cy="3429000"/>
                                  <wp:effectExtent l="0" t="0" r="635" b="0"/>
                                  <wp:docPr id="118078454" name="Picture 11807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8454" name="Picture 11807845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5E89BB6"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15E89BD0" w14:textId="77777777" w:rsidR="00E7180D" w:rsidRPr="00DB74D4" w:rsidRDefault="000816D1" w:rsidP="00E73C3C">
                      <w:pPr>
                        <w:jc w:val="center"/>
                      </w:pPr>
                      <w:r w:rsidRPr="00813384">
                        <w:rPr>
                          <w:noProof/>
                        </w:rPr>
                        <w:drawing>
                          <wp:inline distT="0" distB="0" distL="0" distR="0" wp14:anchorId="15E89BDE" wp14:editId="3ACEB548">
                            <wp:extent cx="5142900" cy="3429000"/>
                            <wp:effectExtent l="0" t="0" r="635" b="0"/>
                            <wp:docPr id="118078454" name="Picture 11807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8454" name="Picture 11807845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15E89BB8" wp14:editId="15E89BB9">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15E89BD1" w14:textId="77777777" w:rsidR="00E7180D" w:rsidRPr="00DB74D4" w:rsidRDefault="000816D1" w:rsidP="00E73C3C">
                            <w:pPr>
                              <w:jc w:val="center"/>
                            </w:pPr>
                            <w:r w:rsidRPr="00813384">
                              <w:rPr>
                                <w:noProof/>
                              </w:rPr>
                              <w:drawing>
                                <wp:inline distT="0" distB="0" distL="0" distR="0" wp14:anchorId="15E89BE0" wp14:editId="7110F9F2">
                                  <wp:extent cx="5142900" cy="3429000"/>
                                  <wp:effectExtent l="0" t="0" r="635" b="0"/>
                                  <wp:docPr id="2079517905" name="Picture 207951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17905" name="Picture 207951790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5E89BB8"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15E89BD1" w14:textId="77777777" w:rsidR="00E7180D" w:rsidRPr="00DB74D4" w:rsidRDefault="000816D1" w:rsidP="00E73C3C">
                      <w:pPr>
                        <w:jc w:val="center"/>
                      </w:pPr>
                      <w:r w:rsidRPr="00813384">
                        <w:rPr>
                          <w:noProof/>
                        </w:rPr>
                        <w:drawing>
                          <wp:inline distT="0" distB="0" distL="0" distR="0" wp14:anchorId="15E89BE0" wp14:editId="7110F9F2">
                            <wp:extent cx="5142900" cy="3429000"/>
                            <wp:effectExtent l="0" t="0" r="635" b="0"/>
                            <wp:docPr id="2079517905" name="Picture 207951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17905" name="Picture 207951790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15E89BBA" wp14:editId="15E89BBB">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15E89BD2" w14:textId="77777777" w:rsidR="0085579A" w:rsidRPr="00DB74D4" w:rsidRDefault="000816D1" w:rsidP="00C2690A">
                            <w:pPr>
                              <w:jc w:val="center"/>
                            </w:pPr>
                            <w:r w:rsidRPr="00813384">
                              <w:rPr>
                                <w:noProof/>
                              </w:rPr>
                              <w:drawing>
                                <wp:inline distT="0" distB="0" distL="0" distR="0" wp14:anchorId="15E89BE2" wp14:editId="1158D977">
                                  <wp:extent cx="5142900" cy="3429000"/>
                                  <wp:effectExtent l="0" t="0" r="635" b="0"/>
                                  <wp:docPr id="426613367" name="Picture 42661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13367" name="Picture 42661336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5E89BBA"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15E89BD2" w14:textId="77777777" w:rsidR="0085579A" w:rsidRPr="00DB74D4" w:rsidRDefault="000816D1" w:rsidP="00C2690A">
                      <w:pPr>
                        <w:jc w:val="center"/>
                      </w:pPr>
                      <w:r w:rsidRPr="00813384">
                        <w:rPr>
                          <w:noProof/>
                        </w:rPr>
                        <w:drawing>
                          <wp:inline distT="0" distB="0" distL="0" distR="0" wp14:anchorId="15E89BE2" wp14:editId="1158D977">
                            <wp:extent cx="5142900" cy="3429000"/>
                            <wp:effectExtent l="0" t="0" r="635" b="0"/>
                            <wp:docPr id="426613367" name="Picture 42661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13367" name="Picture 42661336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15E89BBC" wp14:editId="15E89BBD">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15E89BD3" w14:textId="77777777" w:rsidR="0085579A" w:rsidRPr="00DB74D4" w:rsidRDefault="000816D1" w:rsidP="00620C8B">
                            <w:pPr>
                              <w:jc w:val="center"/>
                            </w:pPr>
                            <w:r w:rsidRPr="00813384">
                              <w:rPr>
                                <w:noProof/>
                              </w:rPr>
                              <w:drawing>
                                <wp:inline distT="0" distB="0" distL="0" distR="0" wp14:anchorId="15E89BE4" wp14:editId="0E473FE8">
                                  <wp:extent cx="5142900" cy="3429000"/>
                                  <wp:effectExtent l="0" t="0" r="635" b="0"/>
                                  <wp:docPr id="218454809" name="Picture 21845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4809" name="Picture 21845480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5E89BBC"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15E89BD3" w14:textId="77777777" w:rsidR="0085579A" w:rsidRPr="00DB74D4" w:rsidRDefault="000816D1" w:rsidP="00620C8B">
                      <w:pPr>
                        <w:jc w:val="center"/>
                      </w:pPr>
                      <w:r w:rsidRPr="00813384">
                        <w:rPr>
                          <w:noProof/>
                        </w:rPr>
                        <w:drawing>
                          <wp:inline distT="0" distB="0" distL="0" distR="0" wp14:anchorId="15E89BE4" wp14:editId="0E473FE8">
                            <wp:extent cx="5142900" cy="3429000"/>
                            <wp:effectExtent l="0" t="0" r="635" b="0"/>
                            <wp:docPr id="218454809" name="Picture 21845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4809" name="Picture 21845480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sidR="005A2BCB">
        <w:br w:type="page"/>
      </w:r>
    </w:p>
    <w:p w14:paraId="15E89B5B"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BD0E7E" w14:paraId="15E89B5F" w14:textId="77777777" w:rsidTr="00DB7914">
        <w:trPr>
          <w:trHeight w:val="576"/>
        </w:trPr>
        <w:tc>
          <w:tcPr>
            <w:tcW w:w="5000" w:type="pct"/>
          </w:tcPr>
          <w:p w14:paraId="15E89B5C" w14:textId="77777777" w:rsidR="008F0587" w:rsidRPr="008F0587" w:rsidRDefault="000816D1" w:rsidP="00E7180D">
            <w:pPr>
              <w:jc w:val="both"/>
              <w:rPr>
                <w:rFonts w:ascii="Open Sans" w:hAnsi="Open Sans" w:cs="Open Sans"/>
                <w:b/>
                <w:bCs/>
              </w:rPr>
            </w:pPr>
            <w:r w:rsidRPr="008F0587">
              <w:rPr>
                <w:rFonts w:ascii="Open Sans" w:hAnsi="Open Sans" w:cs="Open Sans"/>
                <w:b/>
                <w:bCs/>
              </w:rPr>
              <w:lastRenderedPageBreak/>
              <w:t xml:space="preserve">Porch </w:t>
            </w:r>
          </w:p>
          <w:p w14:paraId="15E89B5D" w14:textId="77777777" w:rsidR="008F0587" w:rsidRDefault="000816D1" w:rsidP="00E7180D">
            <w:pPr>
              <w:spacing w:line="259" w:lineRule="auto"/>
              <w:jc w:val="both"/>
              <w:rPr>
                <w:rFonts w:ascii="Open Sans" w:hAnsi="Open Sans" w:cs="Open Sans"/>
              </w:rPr>
            </w:pPr>
            <w:r w:rsidRPr="008F0587">
              <w:rPr>
                <w:rFonts w:ascii="Open Sans" w:hAnsi="Open Sans" w:cs="Open Sans"/>
              </w:rPr>
              <w:t>Via front door.</w:t>
            </w:r>
          </w:p>
          <w:p w14:paraId="15E89B5E" w14:textId="77777777" w:rsidR="00C03FE5" w:rsidRPr="008F0587" w:rsidRDefault="00C03FE5" w:rsidP="00E52A93">
            <w:pPr>
              <w:spacing w:line="259" w:lineRule="auto"/>
              <w:rPr>
                <w:rFonts w:ascii="Open Sans" w:hAnsi="Open Sans" w:cs="Open Sans"/>
                <w:b/>
                <w:bCs/>
              </w:rPr>
            </w:pPr>
          </w:p>
        </w:tc>
      </w:tr>
      <w:tr w:rsidR="00BD0E7E" w14:paraId="15E89B63" w14:textId="77777777" w:rsidTr="00DB7914">
        <w:trPr>
          <w:trHeight w:val="576"/>
        </w:trPr>
        <w:tc>
          <w:tcPr>
            <w:tcW w:w="5000" w:type="pct"/>
          </w:tcPr>
          <w:p w14:paraId="15E89B60"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Hallway </w:t>
            </w:r>
          </w:p>
          <w:p w14:paraId="15E89B61" w14:textId="77777777" w:rsidR="008F0587" w:rsidRDefault="000816D1" w:rsidP="00E7180D">
            <w:pPr>
              <w:spacing w:line="259" w:lineRule="auto"/>
              <w:jc w:val="both"/>
              <w:rPr>
                <w:rFonts w:ascii="Open Sans" w:hAnsi="Open Sans" w:cs="Open Sans"/>
              </w:rPr>
            </w:pPr>
            <w:r w:rsidRPr="008F0587">
              <w:rPr>
                <w:rFonts w:ascii="Open Sans" w:hAnsi="Open Sans" w:cs="Open Sans"/>
              </w:rPr>
              <w:t>Via front entrance door. Stairs to first floor. Gas central heating radiator.</w:t>
            </w:r>
            <w:r w:rsidRPr="008F0587">
              <w:rPr>
                <w:rFonts w:ascii="Open Sans" w:hAnsi="Open Sans" w:cs="Open Sans"/>
              </w:rPr>
              <w:br/>
            </w:r>
            <w:r w:rsidRPr="008F0587">
              <w:rPr>
                <w:rFonts w:ascii="Open Sans" w:hAnsi="Open Sans" w:cs="Open Sans"/>
              </w:rPr>
              <w:br/>
            </w:r>
            <w:r w:rsidRPr="008F0587">
              <w:rPr>
                <w:rFonts w:ascii="Open Sans" w:hAnsi="Open Sans" w:cs="Open Sans"/>
              </w:rPr>
              <w:t xml:space="preserve">Under stairs cupboard housing boiler. </w:t>
            </w:r>
          </w:p>
          <w:p w14:paraId="15E89B62" w14:textId="77777777" w:rsidR="00C03FE5" w:rsidRPr="008F0587" w:rsidRDefault="00C03FE5" w:rsidP="00E52A93">
            <w:pPr>
              <w:spacing w:line="259" w:lineRule="auto"/>
              <w:rPr>
                <w:rFonts w:ascii="Open Sans" w:hAnsi="Open Sans" w:cs="Open Sans"/>
                <w:b/>
                <w:bCs/>
              </w:rPr>
            </w:pPr>
          </w:p>
        </w:tc>
      </w:tr>
      <w:tr w:rsidR="00BD0E7E" w14:paraId="15E89B67" w14:textId="77777777" w:rsidTr="00DB7914">
        <w:trPr>
          <w:trHeight w:val="576"/>
        </w:trPr>
        <w:tc>
          <w:tcPr>
            <w:tcW w:w="5000" w:type="pct"/>
          </w:tcPr>
          <w:p w14:paraId="15E89B64"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Kitchen/Diner 3.26m (10'8)  x 2.76m (9'1) </w:t>
            </w:r>
          </w:p>
          <w:p w14:paraId="15E89B65" w14:textId="77777777" w:rsidR="008F0587" w:rsidRDefault="000816D1"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Breakfast bar. Tiled walls. Space for washing machine and cooker. Stainless steel sink with mixer tap and drainer. Double glazed window to front. Gas central heating radiator</w:t>
            </w:r>
          </w:p>
          <w:p w14:paraId="15E89B66" w14:textId="77777777" w:rsidR="00C03FE5" w:rsidRPr="008F0587" w:rsidRDefault="00C03FE5" w:rsidP="00E52A93">
            <w:pPr>
              <w:spacing w:line="259" w:lineRule="auto"/>
              <w:rPr>
                <w:rFonts w:ascii="Open Sans" w:hAnsi="Open Sans" w:cs="Open Sans"/>
                <w:b/>
                <w:bCs/>
              </w:rPr>
            </w:pPr>
          </w:p>
        </w:tc>
      </w:tr>
      <w:tr w:rsidR="00BD0E7E" w14:paraId="15E89B6B" w14:textId="77777777" w:rsidTr="00DB7914">
        <w:trPr>
          <w:trHeight w:val="576"/>
        </w:trPr>
        <w:tc>
          <w:tcPr>
            <w:tcW w:w="5000" w:type="pct"/>
          </w:tcPr>
          <w:p w14:paraId="15E89B68"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Living Room 4.78m (15'8)  x 3.86m (12'8) </w:t>
            </w:r>
          </w:p>
          <w:p w14:paraId="15E89B69" w14:textId="77777777" w:rsidR="008F0587" w:rsidRDefault="000816D1" w:rsidP="00E7180D">
            <w:pPr>
              <w:spacing w:line="259" w:lineRule="auto"/>
              <w:jc w:val="both"/>
              <w:rPr>
                <w:rFonts w:ascii="Open Sans" w:hAnsi="Open Sans" w:cs="Open Sans"/>
              </w:rPr>
            </w:pPr>
            <w:r w:rsidRPr="008F0587">
              <w:rPr>
                <w:rFonts w:ascii="Open Sans" w:hAnsi="Open Sans" w:cs="Open Sans"/>
              </w:rPr>
              <w:t xml:space="preserve">Light and airy living room with floor to ceiling double glazed windows overlooking the rear garden. Gas fire to chimney breast.  Gas </w:t>
            </w:r>
            <w:r w:rsidRPr="008F0587">
              <w:rPr>
                <w:rFonts w:ascii="Open Sans" w:hAnsi="Open Sans" w:cs="Open Sans"/>
              </w:rPr>
              <w:t>central heating radiator. Door leading to rear porch.</w:t>
            </w:r>
          </w:p>
          <w:p w14:paraId="15E89B6A" w14:textId="77777777" w:rsidR="00C03FE5" w:rsidRPr="008F0587" w:rsidRDefault="00C03FE5" w:rsidP="00E52A93">
            <w:pPr>
              <w:spacing w:line="259" w:lineRule="auto"/>
              <w:rPr>
                <w:rFonts w:ascii="Open Sans" w:hAnsi="Open Sans" w:cs="Open Sans"/>
                <w:b/>
                <w:bCs/>
              </w:rPr>
            </w:pPr>
          </w:p>
        </w:tc>
      </w:tr>
      <w:tr w:rsidR="00BD0E7E" w14:paraId="15E89B6F" w14:textId="77777777" w:rsidTr="00DB7914">
        <w:trPr>
          <w:trHeight w:val="576"/>
        </w:trPr>
        <w:tc>
          <w:tcPr>
            <w:tcW w:w="5000" w:type="pct"/>
          </w:tcPr>
          <w:p w14:paraId="15E89B6C"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Bedroom 1 2.78m (9'1)  x 3.88m (12'9) </w:t>
            </w:r>
          </w:p>
          <w:p w14:paraId="15E89B6D" w14:textId="77777777" w:rsidR="008F0587" w:rsidRDefault="000816D1" w:rsidP="00E7180D">
            <w:pPr>
              <w:spacing w:line="259" w:lineRule="auto"/>
              <w:jc w:val="both"/>
              <w:rPr>
                <w:rFonts w:ascii="Open Sans" w:hAnsi="Open Sans" w:cs="Open Sans"/>
              </w:rPr>
            </w:pPr>
            <w:r w:rsidRPr="008F0587">
              <w:rPr>
                <w:rFonts w:ascii="Open Sans" w:hAnsi="Open Sans" w:cs="Open Sans"/>
              </w:rPr>
              <w:t>Double bedroom with double glazed window to front. Gas central heating radiator.</w:t>
            </w:r>
          </w:p>
          <w:p w14:paraId="15E89B6E" w14:textId="77777777" w:rsidR="00C03FE5" w:rsidRPr="008F0587" w:rsidRDefault="00C03FE5" w:rsidP="00E52A93">
            <w:pPr>
              <w:spacing w:line="259" w:lineRule="auto"/>
              <w:rPr>
                <w:rFonts w:ascii="Open Sans" w:hAnsi="Open Sans" w:cs="Open Sans"/>
                <w:b/>
                <w:bCs/>
              </w:rPr>
            </w:pPr>
          </w:p>
        </w:tc>
      </w:tr>
      <w:tr w:rsidR="00BD0E7E" w14:paraId="15E89B73" w14:textId="77777777" w:rsidTr="00DB7914">
        <w:trPr>
          <w:trHeight w:val="576"/>
        </w:trPr>
        <w:tc>
          <w:tcPr>
            <w:tcW w:w="5000" w:type="pct"/>
          </w:tcPr>
          <w:p w14:paraId="15E89B70"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Bedroom 2 3.32m (10'11)  x 2.79m (9'2) </w:t>
            </w:r>
          </w:p>
          <w:p w14:paraId="15E89B71" w14:textId="77777777" w:rsidR="008F0587" w:rsidRDefault="000816D1" w:rsidP="00E7180D">
            <w:pPr>
              <w:spacing w:line="259" w:lineRule="auto"/>
              <w:jc w:val="both"/>
              <w:rPr>
                <w:rFonts w:ascii="Open Sans" w:hAnsi="Open Sans" w:cs="Open Sans"/>
              </w:rPr>
            </w:pPr>
            <w:r w:rsidRPr="008F0587">
              <w:rPr>
                <w:rFonts w:ascii="Open Sans" w:hAnsi="Open Sans" w:cs="Open Sans"/>
              </w:rPr>
              <w:t>Second double bedroom with double glazed window to rear. Built in wardrobe. Gas central heating radiator.</w:t>
            </w:r>
          </w:p>
          <w:p w14:paraId="15E89B72" w14:textId="77777777" w:rsidR="00C03FE5" w:rsidRPr="008F0587" w:rsidRDefault="00C03FE5" w:rsidP="00E52A93">
            <w:pPr>
              <w:spacing w:line="259" w:lineRule="auto"/>
              <w:rPr>
                <w:rFonts w:ascii="Open Sans" w:hAnsi="Open Sans" w:cs="Open Sans"/>
                <w:b/>
                <w:bCs/>
              </w:rPr>
            </w:pPr>
          </w:p>
        </w:tc>
      </w:tr>
      <w:tr w:rsidR="00BD0E7E" w14:paraId="15E89B77" w14:textId="77777777" w:rsidTr="00DB7914">
        <w:trPr>
          <w:trHeight w:val="576"/>
        </w:trPr>
        <w:tc>
          <w:tcPr>
            <w:tcW w:w="5000" w:type="pct"/>
          </w:tcPr>
          <w:p w14:paraId="15E89B74"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Bedroom 3 3.04m (10')  x 1.92m (6'4) </w:t>
            </w:r>
          </w:p>
          <w:p w14:paraId="15E89B75" w14:textId="77777777" w:rsidR="008F0587" w:rsidRDefault="000816D1" w:rsidP="00E7180D">
            <w:pPr>
              <w:spacing w:line="259" w:lineRule="auto"/>
              <w:jc w:val="both"/>
              <w:rPr>
                <w:rFonts w:ascii="Open Sans" w:hAnsi="Open Sans" w:cs="Open Sans"/>
              </w:rPr>
            </w:pPr>
            <w:r w:rsidRPr="008F0587">
              <w:rPr>
                <w:rFonts w:ascii="Open Sans" w:hAnsi="Open Sans" w:cs="Open Sans"/>
              </w:rPr>
              <w:t>Third bedroom with double glazed window to rear. Built in wardrobes. Gas central heating radiator.</w:t>
            </w:r>
          </w:p>
          <w:p w14:paraId="15E89B76" w14:textId="77777777" w:rsidR="00C03FE5" w:rsidRPr="008F0587" w:rsidRDefault="00C03FE5" w:rsidP="00E52A93">
            <w:pPr>
              <w:spacing w:line="259" w:lineRule="auto"/>
              <w:rPr>
                <w:rFonts w:ascii="Open Sans" w:hAnsi="Open Sans" w:cs="Open Sans"/>
                <w:b/>
                <w:bCs/>
              </w:rPr>
            </w:pPr>
          </w:p>
        </w:tc>
      </w:tr>
      <w:tr w:rsidR="00BD0E7E" w14:paraId="15E89B7B" w14:textId="77777777" w:rsidTr="00DB7914">
        <w:trPr>
          <w:trHeight w:val="576"/>
        </w:trPr>
        <w:tc>
          <w:tcPr>
            <w:tcW w:w="5000" w:type="pct"/>
          </w:tcPr>
          <w:p w14:paraId="15E89B78"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Bathroom </w:t>
            </w:r>
          </w:p>
          <w:p w14:paraId="15E89B79" w14:textId="77777777" w:rsidR="008F0587" w:rsidRDefault="000816D1" w:rsidP="00E7180D">
            <w:pPr>
              <w:spacing w:line="259" w:lineRule="auto"/>
              <w:jc w:val="both"/>
              <w:rPr>
                <w:rFonts w:ascii="Open Sans" w:hAnsi="Open Sans" w:cs="Open Sans"/>
              </w:rPr>
            </w:pPr>
            <w:r w:rsidRPr="008F0587">
              <w:rPr>
                <w:rFonts w:ascii="Open Sans" w:hAnsi="Open Sans" w:cs="Open Sans"/>
              </w:rPr>
              <w:t xml:space="preserve">Fitted with a three piece white </w:t>
            </w:r>
            <w:r w:rsidRPr="008F0587">
              <w:rPr>
                <w:rFonts w:ascii="Open Sans" w:hAnsi="Open Sans" w:cs="Open Sans"/>
              </w:rPr>
              <w:t>suite comprising; walk in shower cubicle, Vanity wash hand basin and WC. Gas central heating radiator. Double glazed window to front.</w:t>
            </w:r>
          </w:p>
          <w:p w14:paraId="15E89B7A" w14:textId="77777777" w:rsidR="00C03FE5" w:rsidRPr="008F0587" w:rsidRDefault="00C03FE5" w:rsidP="00E52A93">
            <w:pPr>
              <w:spacing w:line="259" w:lineRule="auto"/>
              <w:rPr>
                <w:rFonts w:ascii="Open Sans" w:hAnsi="Open Sans" w:cs="Open Sans"/>
                <w:b/>
                <w:bCs/>
              </w:rPr>
            </w:pPr>
          </w:p>
        </w:tc>
      </w:tr>
      <w:tr w:rsidR="00BD0E7E" w14:paraId="15E89B7F" w14:textId="77777777" w:rsidTr="00DB7914">
        <w:trPr>
          <w:trHeight w:val="576"/>
        </w:trPr>
        <w:tc>
          <w:tcPr>
            <w:tcW w:w="5000" w:type="pct"/>
          </w:tcPr>
          <w:p w14:paraId="15E89B7C"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Outside </w:t>
            </w:r>
          </w:p>
          <w:p w14:paraId="15E89B7D" w14:textId="77777777" w:rsidR="008F0587" w:rsidRDefault="000816D1" w:rsidP="00E7180D">
            <w:pPr>
              <w:spacing w:line="259" w:lineRule="auto"/>
              <w:jc w:val="both"/>
              <w:rPr>
                <w:rFonts w:ascii="Open Sans" w:hAnsi="Open Sans" w:cs="Open Sans"/>
              </w:rPr>
            </w:pPr>
            <w:r w:rsidRPr="008F0587">
              <w:rPr>
                <w:rFonts w:ascii="Open Sans" w:hAnsi="Open Sans" w:cs="Open Sans"/>
              </w:rPr>
              <w:t>Gardens to the front and rear of the property.  The property also benefits from a driveway offering off street parking.</w:t>
            </w:r>
          </w:p>
          <w:p w14:paraId="15E89B7E" w14:textId="77777777" w:rsidR="00C03FE5" w:rsidRPr="008F0587" w:rsidRDefault="00C03FE5" w:rsidP="00E52A93">
            <w:pPr>
              <w:spacing w:line="259" w:lineRule="auto"/>
              <w:rPr>
                <w:rFonts w:ascii="Open Sans" w:hAnsi="Open Sans" w:cs="Open Sans"/>
                <w:b/>
                <w:bCs/>
              </w:rPr>
            </w:pPr>
          </w:p>
        </w:tc>
      </w:tr>
      <w:tr w:rsidR="00BD0E7E" w14:paraId="15E89B83" w14:textId="77777777" w:rsidTr="00DB7914">
        <w:trPr>
          <w:trHeight w:val="576"/>
        </w:trPr>
        <w:tc>
          <w:tcPr>
            <w:tcW w:w="5000" w:type="pct"/>
          </w:tcPr>
          <w:p w14:paraId="15E89B80" w14:textId="77777777" w:rsidR="008F0587" w:rsidRPr="008F0587" w:rsidRDefault="000816D1" w:rsidP="00E7180D">
            <w:pPr>
              <w:jc w:val="both"/>
              <w:rPr>
                <w:rFonts w:ascii="Open Sans" w:hAnsi="Open Sans" w:cs="Open Sans"/>
                <w:b/>
                <w:bCs/>
              </w:rPr>
            </w:pPr>
            <w:r w:rsidRPr="008F0587">
              <w:rPr>
                <w:rFonts w:ascii="Open Sans" w:hAnsi="Open Sans" w:cs="Open Sans"/>
                <w:b/>
                <w:bCs/>
              </w:rPr>
              <w:t xml:space="preserve">Agents Note </w:t>
            </w:r>
          </w:p>
          <w:p w14:paraId="15E89B81" w14:textId="77777777" w:rsidR="008F0587" w:rsidRDefault="000816D1" w:rsidP="00E7180D">
            <w:pPr>
              <w:spacing w:line="259" w:lineRule="auto"/>
              <w:jc w:val="both"/>
              <w:rPr>
                <w:rFonts w:ascii="Open Sans" w:hAnsi="Open Sans" w:cs="Open Sans"/>
              </w:rPr>
            </w:pPr>
            <w:r w:rsidRPr="008F0587">
              <w:rPr>
                <w:rFonts w:ascii="Open Sans" w:hAnsi="Open Sans" w:cs="Open Sans"/>
              </w:rPr>
              <w:t>The sale of this property is subject to Grant of Probate.</w:t>
            </w:r>
          </w:p>
          <w:p w14:paraId="15E89B82" w14:textId="77777777" w:rsidR="00C03FE5" w:rsidRPr="008F0587" w:rsidRDefault="00C03FE5" w:rsidP="00E52A93">
            <w:pPr>
              <w:spacing w:line="259" w:lineRule="auto"/>
              <w:rPr>
                <w:rFonts w:ascii="Open Sans" w:hAnsi="Open Sans" w:cs="Open Sans"/>
                <w:b/>
                <w:bCs/>
              </w:rPr>
            </w:pPr>
          </w:p>
        </w:tc>
      </w:tr>
      <w:tr w:rsidR="00BD0E7E" w14:paraId="15E89B87" w14:textId="77777777" w:rsidTr="00DB7914">
        <w:trPr>
          <w:trHeight w:val="576"/>
        </w:trPr>
        <w:tc>
          <w:tcPr>
            <w:tcW w:w="5000" w:type="pct"/>
          </w:tcPr>
          <w:p w14:paraId="15E89B84" w14:textId="2FD89551" w:rsidR="008F0587" w:rsidRPr="008F0587" w:rsidRDefault="008F0587" w:rsidP="00E7180D">
            <w:pPr>
              <w:jc w:val="both"/>
              <w:rPr>
                <w:rFonts w:ascii="Open Sans" w:hAnsi="Open Sans" w:cs="Open Sans"/>
                <w:b/>
                <w:bCs/>
              </w:rPr>
            </w:pPr>
          </w:p>
          <w:p w14:paraId="15E89B85" w14:textId="77777777" w:rsidR="008F0587" w:rsidRDefault="008F0587" w:rsidP="00E7180D">
            <w:pPr>
              <w:spacing w:line="259" w:lineRule="auto"/>
              <w:jc w:val="both"/>
              <w:rPr>
                <w:rFonts w:ascii="Open Sans" w:hAnsi="Open Sans" w:cs="Open Sans"/>
              </w:rPr>
            </w:pPr>
          </w:p>
          <w:p w14:paraId="15E89B86" w14:textId="77777777" w:rsidR="00C03FE5" w:rsidRPr="008F0587" w:rsidRDefault="00C03FE5" w:rsidP="00E52A93">
            <w:pPr>
              <w:spacing w:line="259" w:lineRule="auto"/>
              <w:rPr>
                <w:rFonts w:ascii="Open Sans" w:hAnsi="Open Sans" w:cs="Open Sans"/>
                <w:b/>
                <w:bCs/>
              </w:rPr>
            </w:pPr>
          </w:p>
        </w:tc>
      </w:tr>
    </w:tbl>
    <w:p w14:paraId="15E89B88" w14:textId="77777777" w:rsidR="008F0587" w:rsidRPr="00156F36" w:rsidRDefault="008F0587" w:rsidP="008F0587">
      <w:pPr>
        <w:rPr>
          <w:rFonts w:ascii="Open Sans" w:hAnsi="Open Sans" w:cs="Open Sans"/>
          <w:b/>
          <w:bCs/>
          <w:sz w:val="2"/>
          <w:szCs w:val="2"/>
        </w:rPr>
      </w:pPr>
    </w:p>
    <w:p w14:paraId="15E89B89" w14:textId="77777777" w:rsidR="008F0587" w:rsidRPr="00156F36" w:rsidRDefault="008F0587">
      <w:pPr>
        <w:rPr>
          <w:rFonts w:ascii="Open Sans" w:hAnsi="Open Sans" w:cs="Open Sans"/>
          <w:sz w:val="2"/>
          <w:szCs w:val="2"/>
        </w:rPr>
      </w:pPr>
    </w:p>
    <w:p w14:paraId="15E89B8A" w14:textId="77777777" w:rsidR="00E7180D" w:rsidRDefault="000816D1"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15E89BBE" wp14:editId="15E89BBF">
            <wp:extent cx="3810000" cy="5388034"/>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30630" name=""/>
                    <pic:cNvPicPr>
                      <a:picLocks noChangeAspect="1"/>
                    </pic:cNvPicPr>
                  </pic:nvPicPr>
                  <pic:blipFill>
                    <a:blip r:embed="rId18"/>
                    <a:stretch>
                      <a:fillRect/>
                    </a:stretch>
                  </pic:blipFill>
                  <pic:spPr>
                    <a:xfrm>
                      <a:off x="0" y="0"/>
                      <a:ext cx="3810000" cy="5388034"/>
                    </a:xfrm>
                    <a:prstGeom prst="rect">
                      <a:avLst/>
                    </a:prstGeom>
                  </pic:spPr>
                </pic:pic>
              </a:graphicData>
            </a:graphic>
          </wp:inline>
        </w:drawing>
      </w:r>
    </w:p>
    <w:p w14:paraId="15E89B8B" w14:textId="77777777" w:rsidR="008F0587" w:rsidRDefault="008F0587" w:rsidP="003E633A">
      <w:pPr>
        <w:jc w:val="center"/>
        <w:rPr>
          <w:rFonts w:ascii="Open Sans" w:hAnsi="Open Sans" w:cs="Open Sans"/>
          <w:color w:val="171717" w:themeColor="background2" w:themeShade="1A"/>
        </w:rPr>
      </w:pPr>
    </w:p>
    <w:p w14:paraId="15E89B8C" w14:textId="77777777" w:rsidR="00E7180D" w:rsidRDefault="00E7180D" w:rsidP="003E633A">
      <w:pPr>
        <w:jc w:val="center"/>
        <w:rPr>
          <w:rFonts w:ascii="Open Sans" w:hAnsi="Open Sans" w:cs="Open Sans"/>
          <w:color w:val="171717" w:themeColor="background2" w:themeShade="1A"/>
        </w:rPr>
      </w:pPr>
    </w:p>
    <w:p w14:paraId="15E89B8D" w14:textId="77777777" w:rsidR="00E7180D" w:rsidRDefault="000816D1"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15E89BC0" wp14:editId="15E89BC1">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75062" name=""/>
                    <pic:cNvPicPr>
                      <a:picLocks noChangeAspect="1"/>
                    </pic:cNvPicPr>
                  </pic:nvPicPr>
                  <pic:blipFill>
                    <a:blip r:embed="rId19"/>
                    <a:stretch>
                      <a:fillRect/>
                    </a:stretch>
                  </pic:blipFill>
                  <pic:spPr>
                    <a:xfrm>
                      <a:off x="0" y="0"/>
                      <a:ext cx="1778000" cy="1671320"/>
                    </a:xfrm>
                    <a:prstGeom prst="rect">
                      <a:avLst/>
                    </a:prstGeom>
                  </pic:spPr>
                </pic:pic>
              </a:graphicData>
            </a:graphic>
          </wp:inline>
        </w:drawing>
      </w:r>
    </w:p>
    <w:p w14:paraId="15E89B8E"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BD0E7E" w14:paraId="15E89B90" w14:textId="77777777" w:rsidTr="00712DFA">
        <w:tc>
          <w:tcPr>
            <w:tcW w:w="5000" w:type="pct"/>
          </w:tcPr>
          <w:p w14:paraId="15E89B8F" w14:textId="77777777" w:rsidR="00311937" w:rsidRDefault="00311937" w:rsidP="00E7180D">
            <w:pPr>
              <w:jc w:val="both"/>
              <w:rPr>
                <w:rFonts w:ascii="Open Sans" w:hAnsi="Open Sans" w:cs="Open Sans"/>
                <w:color w:val="171717" w:themeColor="background2" w:themeShade="1A"/>
              </w:rPr>
            </w:pPr>
          </w:p>
        </w:tc>
      </w:tr>
    </w:tbl>
    <w:p w14:paraId="15E89B91" w14:textId="77777777" w:rsidR="00E7180D" w:rsidRDefault="000816D1"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15E89B92" w14:textId="77777777" w:rsidR="00E7180D" w:rsidRPr="00156F36" w:rsidRDefault="00E7180D" w:rsidP="00E7180D">
      <w:pPr>
        <w:rPr>
          <w:rFonts w:ascii="Open Sans" w:hAnsi="Open Sans" w:cs="Open Sans"/>
          <w:b/>
          <w:bCs/>
          <w:sz w:val="10"/>
          <w:szCs w:val="10"/>
        </w:rPr>
      </w:pPr>
    </w:p>
    <w:p w14:paraId="15E89B93" w14:textId="77777777" w:rsidR="00E7180D" w:rsidRDefault="000816D1"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5188</w:t>
      </w:r>
    </w:p>
    <w:p w14:paraId="15E89B94" w14:textId="77777777" w:rsidR="00E7180D" w:rsidRPr="00B66951" w:rsidRDefault="00E7180D" w:rsidP="00E7180D">
      <w:pPr>
        <w:rPr>
          <w:rFonts w:ascii="Open Sans" w:hAnsi="Open Sans" w:cs="Open Sans"/>
          <w:sz w:val="8"/>
          <w:szCs w:val="8"/>
        </w:rPr>
      </w:pPr>
    </w:p>
    <w:p w14:paraId="15E89B95" w14:textId="77777777" w:rsidR="002C10BE" w:rsidRPr="004658AD" w:rsidRDefault="000816D1"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15E89B96" w14:textId="77777777" w:rsidR="002C10BE" w:rsidRPr="008F0587" w:rsidRDefault="002C10BE" w:rsidP="002C10BE">
      <w:pPr>
        <w:rPr>
          <w:rFonts w:ascii="Open Sans" w:hAnsi="Open Sans" w:cs="Open Sans"/>
          <w:b/>
          <w:bCs/>
          <w:color w:val="171717" w:themeColor="background2" w:themeShade="1A"/>
          <w:sz w:val="2"/>
          <w:szCs w:val="2"/>
        </w:rPr>
      </w:pPr>
    </w:p>
    <w:p w14:paraId="15E89B97" w14:textId="77777777" w:rsidR="00B66951" w:rsidRPr="00DB7914" w:rsidRDefault="000816D1"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0"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B88A1AAA">
      <w:start w:val="1"/>
      <w:numFmt w:val="bullet"/>
      <w:lvlText w:val=""/>
      <w:lvlJc w:val="left"/>
      <w:pPr>
        <w:ind w:left="360" w:hanging="360"/>
      </w:pPr>
      <w:rPr>
        <w:rFonts w:ascii="Symbol" w:hAnsi="Symbol" w:hint="default"/>
      </w:rPr>
    </w:lvl>
    <w:lvl w:ilvl="1" w:tplc="2CB482D4" w:tentative="1">
      <w:start w:val="1"/>
      <w:numFmt w:val="bullet"/>
      <w:lvlText w:val="o"/>
      <w:lvlJc w:val="left"/>
      <w:pPr>
        <w:ind w:left="1080" w:hanging="360"/>
      </w:pPr>
      <w:rPr>
        <w:rFonts w:ascii="Courier New" w:hAnsi="Courier New" w:cs="Courier New" w:hint="default"/>
      </w:rPr>
    </w:lvl>
    <w:lvl w:ilvl="2" w:tplc="7F4609C8" w:tentative="1">
      <w:start w:val="1"/>
      <w:numFmt w:val="bullet"/>
      <w:lvlText w:val=""/>
      <w:lvlJc w:val="left"/>
      <w:pPr>
        <w:ind w:left="1800" w:hanging="360"/>
      </w:pPr>
      <w:rPr>
        <w:rFonts w:ascii="Wingdings" w:hAnsi="Wingdings" w:hint="default"/>
      </w:rPr>
    </w:lvl>
    <w:lvl w:ilvl="3" w:tplc="788AE3DE" w:tentative="1">
      <w:start w:val="1"/>
      <w:numFmt w:val="bullet"/>
      <w:lvlText w:val=""/>
      <w:lvlJc w:val="left"/>
      <w:pPr>
        <w:ind w:left="2520" w:hanging="360"/>
      </w:pPr>
      <w:rPr>
        <w:rFonts w:ascii="Symbol" w:hAnsi="Symbol" w:hint="default"/>
      </w:rPr>
    </w:lvl>
    <w:lvl w:ilvl="4" w:tplc="62B40C28" w:tentative="1">
      <w:start w:val="1"/>
      <w:numFmt w:val="bullet"/>
      <w:lvlText w:val="o"/>
      <w:lvlJc w:val="left"/>
      <w:pPr>
        <w:ind w:left="3240" w:hanging="360"/>
      </w:pPr>
      <w:rPr>
        <w:rFonts w:ascii="Courier New" w:hAnsi="Courier New" w:cs="Courier New" w:hint="default"/>
      </w:rPr>
    </w:lvl>
    <w:lvl w:ilvl="5" w:tplc="D774F492" w:tentative="1">
      <w:start w:val="1"/>
      <w:numFmt w:val="bullet"/>
      <w:lvlText w:val=""/>
      <w:lvlJc w:val="left"/>
      <w:pPr>
        <w:ind w:left="3960" w:hanging="360"/>
      </w:pPr>
      <w:rPr>
        <w:rFonts w:ascii="Wingdings" w:hAnsi="Wingdings" w:hint="default"/>
      </w:rPr>
    </w:lvl>
    <w:lvl w:ilvl="6" w:tplc="244AABC6" w:tentative="1">
      <w:start w:val="1"/>
      <w:numFmt w:val="bullet"/>
      <w:lvlText w:val=""/>
      <w:lvlJc w:val="left"/>
      <w:pPr>
        <w:ind w:left="4680" w:hanging="360"/>
      </w:pPr>
      <w:rPr>
        <w:rFonts w:ascii="Symbol" w:hAnsi="Symbol" w:hint="default"/>
      </w:rPr>
    </w:lvl>
    <w:lvl w:ilvl="7" w:tplc="3B50E342" w:tentative="1">
      <w:start w:val="1"/>
      <w:numFmt w:val="bullet"/>
      <w:lvlText w:val="o"/>
      <w:lvlJc w:val="left"/>
      <w:pPr>
        <w:ind w:left="5400" w:hanging="360"/>
      </w:pPr>
      <w:rPr>
        <w:rFonts w:ascii="Courier New" w:hAnsi="Courier New" w:cs="Courier New" w:hint="default"/>
      </w:rPr>
    </w:lvl>
    <w:lvl w:ilvl="8" w:tplc="F8848C6C" w:tentative="1">
      <w:start w:val="1"/>
      <w:numFmt w:val="bullet"/>
      <w:lvlText w:val=""/>
      <w:lvlJc w:val="left"/>
      <w:pPr>
        <w:ind w:left="6120" w:hanging="360"/>
      </w:pPr>
      <w:rPr>
        <w:rFonts w:ascii="Wingdings" w:hAnsi="Wingdings" w:hint="default"/>
      </w:rPr>
    </w:lvl>
  </w:abstractNum>
  <w:num w:numId="1" w16cid:durableId="5839546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0816D1"/>
    <w:rsid w:val="00116A0C"/>
    <w:rsid w:val="00156F36"/>
    <w:rsid w:val="001F1D89"/>
    <w:rsid w:val="00225CF1"/>
    <w:rsid w:val="002C10BE"/>
    <w:rsid w:val="00311937"/>
    <w:rsid w:val="00321BD7"/>
    <w:rsid w:val="00374187"/>
    <w:rsid w:val="003C0C5B"/>
    <w:rsid w:val="003E3BEC"/>
    <w:rsid w:val="003E633A"/>
    <w:rsid w:val="003F438D"/>
    <w:rsid w:val="004217CA"/>
    <w:rsid w:val="00457C8E"/>
    <w:rsid w:val="004658AD"/>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C607F"/>
    <w:rsid w:val="008F0587"/>
    <w:rsid w:val="009A6D49"/>
    <w:rsid w:val="009D4AA5"/>
    <w:rsid w:val="00A5323A"/>
    <w:rsid w:val="00AE125E"/>
    <w:rsid w:val="00AE3649"/>
    <w:rsid w:val="00AF598E"/>
    <w:rsid w:val="00AF7225"/>
    <w:rsid w:val="00AF7792"/>
    <w:rsid w:val="00B14168"/>
    <w:rsid w:val="00B66951"/>
    <w:rsid w:val="00B97FDA"/>
    <w:rsid w:val="00BD0E7E"/>
    <w:rsid w:val="00BE48F6"/>
    <w:rsid w:val="00C03FE5"/>
    <w:rsid w:val="00C2690A"/>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5E89B58"/>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3F438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character" w:customStyle="1" w:styleId="Heading2Char">
    <w:name w:val="Heading 2 Char"/>
    <w:basedOn w:val="DefaultParagraphFont"/>
    <w:link w:val="Heading2"/>
    <w:uiPriority w:val="9"/>
    <w:rsid w:val="003F438D"/>
    <w:rPr>
      <w:rFonts w:asciiTheme="majorHAnsi" w:eastAsiaTheme="majorEastAsia" w:hAnsiTheme="majorHAnsi" w:cstheme="majorBidi"/>
      <w:color w:val="2F5496" w:themeColor="accent1" w:themeShade="BF"/>
      <w:sz w:val="26"/>
      <w:szCs w:val="26"/>
    </w:rPr>
  </w:style>
  <w:style w:type="character" w:styleId="SubtleEmphasis">
    <w:name w:val="Subtle Emphasis"/>
    <w:basedOn w:val="DefaultParagraphFont"/>
    <w:uiPriority w:val="19"/>
    <w:qFormat/>
    <w:rsid w:val="003F438D"/>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sv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Pages>
  <Words>309</Words>
  <Characters>1782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4</cp:revision>
  <cp:lastPrinted>2025-02-12T10:26:00Z</cp:lastPrinted>
  <dcterms:created xsi:type="dcterms:W3CDTF">2023-10-31T11:47:00Z</dcterms:created>
  <dcterms:modified xsi:type="dcterms:W3CDTF">2025-02-12T10:27:00Z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