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627FE" w14:textId="77777777" w:rsidR="008B5AF1" w:rsidRDefault="007E0492">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4662832" wp14:editId="4466283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46320"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4662834" wp14:editId="4466283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6766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44662836" wp14:editId="44662837">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4466285A" w14:textId="77777777" w:rsidR="004F2EE3" w:rsidRPr="002C5A8E" w:rsidRDefault="007E0492" w:rsidP="00813384">
                            <w:pPr>
                              <w:rPr>
                                <w:rFonts w:ascii="Open Sans SemiBold" w:eastAsia="Open Sans SemiBold" w:hAnsi="Open Sans SemiBold" w:cs="Open Sans SemiBold"/>
                                <w:b/>
                                <w:bCs/>
                                <w:color w:val="582783"/>
                                <w:sz w:val="32"/>
                                <w:szCs w:val="32"/>
                              </w:rPr>
                            </w:pPr>
                            <w:proofErr w:type="spellStart"/>
                            <w:r w:rsidRPr="002C5A8E">
                              <w:rPr>
                                <w:rFonts w:ascii="Open Sans SemiBold" w:eastAsia="Open Sans SemiBold" w:hAnsi="Open Sans SemiBold" w:cs="Open Sans SemiBold"/>
                                <w:b/>
                                <w:bCs/>
                                <w:color w:val="582783"/>
                                <w:sz w:val="32"/>
                                <w:szCs w:val="32"/>
                              </w:rPr>
                              <w:t>Beringa</w:t>
                            </w:r>
                            <w:proofErr w:type="spellEnd"/>
                            <w:r w:rsidRPr="002C5A8E">
                              <w:rPr>
                                <w:rFonts w:ascii="Open Sans SemiBold" w:eastAsia="Open Sans SemiBold" w:hAnsi="Open Sans SemiBold" w:cs="Open Sans SemiBold"/>
                                <w:b/>
                                <w:bCs/>
                                <w:color w:val="582783"/>
                                <w:sz w:val="32"/>
                                <w:szCs w:val="32"/>
                              </w:rPr>
                              <w:t>, City Island</w:t>
                            </w:r>
                          </w:p>
                          <w:p w14:paraId="4466285B" w14:textId="77777777" w:rsidR="00813384" w:rsidRPr="002C5A8E" w:rsidRDefault="007E0492" w:rsidP="00813384">
                            <w:pPr>
                              <w:rPr>
                                <w:rFonts w:ascii="Open Sans SemiBold" w:eastAsia="Open Sans SemiBold" w:hAnsi="Open Sans SemiBold" w:cs="Open Sans SemiBold"/>
                                <w:b/>
                                <w:bCs/>
                                <w:color w:val="582783"/>
                                <w:sz w:val="32"/>
                                <w:szCs w:val="32"/>
                              </w:rPr>
                            </w:pPr>
                            <w:r w:rsidRPr="002C5A8E">
                              <w:rPr>
                                <w:rFonts w:ascii="Open Sans SemiBold" w:eastAsia="Open Sans SemiBold" w:hAnsi="Open Sans SemiBold" w:cs="Open Sans SemiBold"/>
                                <w:b/>
                                <w:bCs/>
                                <w:color w:val="582783"/>
                                <w:sz w:val="32"/>
                                <w:szCs w:val="32"/>
                              </w:rPr>
                              <w:t>For Sale £130,000.00</w:t>
                            </w:r>
                          </w:p>
                          <w:p w14:paraId="4466285C" w14:textId="77777777" w:rsidR="00813384" w:rsidRPr="007E0492" w:rsidRDefault="00813384" w:rsidP="007E0492">
                            <w:pPr>
                              <w:pStyle w:val="Heading2"/>
                              <w:rPr>
                                <w:rFonts w:eastAsia="Open Sans SemiBold"/>
                                <w:sz w:val="24"/>
                                <w:szCs w:val="24"/>
                              </w:rPr>
                            </w:pPr>
                          </w:p>
                          <w:p w14:paraId="4466285D" w14:textId="4DD8F00E" w:rsidR="00813384" w:rsidRPr="007E0492" w:rsidRDefault="007E0492" w:rsidP="007E0492">
                            <w:pPr>
                              <w:pStyle w:val="Heading2"/>
                              <w:rPr>
                                <w:color w:val="auto"/>
                                <w:sz w:val="24"/>
                                <w:szCs w:val="24"/>
                              </w:rPr>
                            </w:pPr>
                            <w:r w:rsidRPr="007E0492">
                              <w:rPr>
                                <w:rFonts w:eastAsia="Open Sans Regular"/>
                                <w:color w:val="auto"/>
                                <w:sz w:val="24"/>
                                <w:szCs w:val="24"/>
                              </w:rPr>
                              <w:t xml:space="preserve">***SPACIOUS ONE BEDROOM APARTMENT with NO ONWARD CHAIN*** Located in this popular development, this delightful third floor apartment briefly comprises: entrance hall, living room with doors leading out to the balcony, separate kitchen, double bedroom and house bathroom.  City Island enjoys well maintained communal gardens and offers easy access to the vibrant city </w:t>
                            </w:r>
                            <w:proofErr w:type="spellStart"/>
                            <w:r w:rsidRPr="007E0492">
                              <w:rPr>
                                <w:rFonts w:eastAsia="Open Sans Regular"/>
                                <w:color w:val="auto"/>
                                <w:sz w:val="24"/>
                                <w:szCs w:val="24"/>
                              </w:rPr>
                              <w:t>centre</w:t>
                            </w:r>
                            <w:proofErr w:type="spellEnd"/>
                            <w:r w:rsidRPr="007E0492">
                              <w:rPr>
                                <w:rFonts w:eastAsia="Open Sans Regular"/>
                                <w:color w:val="auto"/>
                                <w:sz w:val="24"/>
                                <w:szCs w:val="24"/>
                              </w:rPr>
                              <w:t xml:space="preserve">, including shopping </w:t>
                            </w:r>
                            <w:proofErr w:type="spellStart"/>
                            <w:r w:rsidRPr="007E0492">
                              <w:rPr>
                                <w:rFonts w:eastAsia="Open Sans Regular"/>
                                <w:color w:val="auto"/>
                                <w:sz w:val="24"/>
                                <w:szCs w:val="24"/>
                              </w:rPr>
                              <w:t>centre’s</w:t>
                            </w:r>
                            <w:proofErr w:type="spellEnd"/>
                            <w:r w:rsidRPr="007E0492">
                              <w:rPr>
                                <w:rFonts w:eastAsia="Open Sans Regular"/>
                                <w:color w:val="auto"/>
                                <w:sz w:val="24"/>
                                <w:szCs w:val="24"/>
                              </w:rPr>
                              <w:t>, restaurants, cafes, and cultural attractions.</w:t>
                            </w:r>
                            <w:r w:rsidRPr="007E0492">
                              <w:rPr>
                                <w:rFonts w:eastAsia="Open Sans Regular"/>
                                <w:color w:val="auto"/>
                                <w:sz w:val="24"/>
                                <w:szCs w:val="24"/>
                              </w:rPr>
                              <w:t xml:space="preserve"> Offered to the market with NO ONWARD CHAIN, an early internal</w:t>
                            </w:r>
                            <w:r w:rsidRPr="007E0492">
                              <w:rPr>
                                <w:rFonts w:eastAsia="Open Sans Regular"/>
                                <w:color w:val="auto"/>
                                <w:sz w:val="24"/>
                                <w:szCs w:val="24"/>
                              </w:rPr>
                              <w:t xml:space="preserve"> viewing is highly recommended.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662836"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4466285A" w14:textId="77777777" w:rsidR="004F2EE3" w:rsidRPr="002C5A8E" w:rsidRDefault="007E0492" w:rsidP="00813384">
                      <w:pPr>
                        <w:rPr>
                          <w:rFonts w:ascii="Open Sans SemiBold" w:eastAsia="Open Sans SemiBold" w:hAnsi="Open Sans SemiBold" w:cs="Open Sans SemiBold"/>
                          <w:b/>
                          <w:bCs/>
                          <w:color w:val="582783"/>
                          <w:sz w:val="32"/>
                          <w:szCs w:val="32"/>
                        </w:rPr>
                      </w:pPr>
                      <w:proofErr w:type="spellStart"/>
                      <w:r w:rsidRPr="002C5A8E">
                        <w:rPr>
                          <w:rFonts w:ascii="Open Sans SemiBold" w:eastAsia="Open Sans SemiBold" w:hAnsi="Open Sans SemiBold" w:cs="Open Sans SemiBold"/>
                          <w:b/>
                          <w:bCs/>
                          <w:color w:val="582783"/>
                          <w:sz w:val="32"/>
                          <w:szCs w:val="32"/>
                        </w:rPr>
                        <w:t>Beringa</w:t>
                      </w:r>
                      <w:proofErr w:type="spellEnd"/>
                      <w:r w:rsidRPr="002C5A8E">
                        <w:rPr>
                          <w:rFonts w:ascii="Open Sans SemiBold" w:eastAsia="Open Sans SemiBold" w:hAnsi="Open Sans SemiBold" w:cs="Open Sans SemiBold"/>
                          <w:b/>
                          <w:bCs/>
                          <w:color w:val="582783"/>
                          <w:sz w:val="32"/>
                          <w:szCs w:val="32"/>
                        </w:rPr>
                        <w:t>, City Island</w:t>
                      </w:r>
                    </w:p>
                    <w:p w14:paraId="4466285B" w14:textId="77777777" w:rsidR="00813384" w:rsidRPr="002C5A8E" w:rsidRDefault="007E0492" w:rsidP="00813384">
                      <w:pPr>
                        <w:rPr>
                          <w:rFonts w:ascii="Open Sans SemiBold" w:eastAsia="Open Sans SemiBold" w:hAnsi="Open Sans SemiBold" w:cs="Open Sans SemiBold"/>
                          <w:b/>
                          <w:bCs/>
                          <w:color w:val="582783"/>
                          <w:sz w:val="32"/>
                          <w:szCs w:val="32"/>
                        </w:rPr>
                      </w:pPr>
                      <w:r w:rsidRPr="002C5A8E">
                        <w:rPr>
                          <w:rFonts w:ascii="Open Sans SemiBold" w:eastAsia="Open Sans SemiBold" w:hAnsi="Open Sans SemiBold" w:cs="Open Sans SemiBold"/>
                          <w:b/>
                          <w:bCs/>
                          <w:color w:val="582783"/>
                          <w:sz w:val="32"/>
                          <w:szCs w:val="32"/>
                        </w:rPr>
                        <w:t>For Sale £130,000.00</w:t>
                      </w:r>
                    </w:p>
                    <w:p w14:paraId="4466285C" w14:textId="77777777" w:rsidR="00813384" w:rsidRPr="007E0492" w:rsidRDefault="00813384" w:rsidP="007E0492">
                      <w:pPr>
                        <w:pStyle w:val="Heading2"/>
                        <w:rPr>
                          <w:rFonts w:eastAsia="Open Sans SemiBold"/>
                          <w:sz w:val="24"/>
                          <w:szCs w:val="24"/>
                        </w:rPr>
                      </w:pPr>
                    </w:p>
                    <w:p w14:paraId="4466285D" w14:textId="4DD8F00E" w:rsidR="00813384" w:rsidRPr="007E0492" w:rsidRDefault="007E0492" w:rsidP="007E0492">
                      <w:pPr>
                        <w:pStyle w:val="Heading2"/>
                        <w:rPr>
                          <w:color w:val="auto"/>
                          <w:sz w:val="24"/>
                          <w:szCs w:val="24"/>
                        </w:rPr>
                      </w:pPr>
                      <w:r w:rsidRPr="007E0492">
                        <w:rPr>
                          <w:rFonts w:eastAsia="Open Sans Regular"/>
                          <w:color w:val="auto"/>
                          <w:sz w:val="24"/>
                          <w:szCs w:val="24"/>
                        </w:rPr>
                        <w:t xml:space="preserve">***SPACIOUS ONE BEDROOM APARTMENT with NO ONWARD CHAIN*** Located in this popular development, this delightful third floor apartment briefly comprises: entrance hall, living room with doors leading out to the balcony, separate kitchen, double bedroom and house bathroom.  City Island enjoys well maintained communal gardens and offers easy access to the vibrant city </w:t>
                      </w:r>
                      <w:proofErr w:type="spellStart"/>
                      <w:r w:rsidRPr="007E0492">
                        <w:rPr>
                          <w:rFonts w:eastAsia="Open Sans Regular"/>
                          <w:color w:val="auto"/>
                          <w:sz w:val="24"/>
                          <w:szCs w:val="24"/>
                        </w:rPr>
                        <w:t>centre</w:t>
                      </w:r>
                      <w:proofErr w:type="spellEnd"/>
                      <w:r w:rsidRPr="007E0492">
                        <w:rPr>
                          <w:rFonts w:eastAsia="Open Sans Regular"/>
                          <w:color w:val="auto"/>
                          <w:sz w:val="24"/>
                          <w:szCs w:val="24"/>
                        </w:rPr>
                        <w:t xml:space="preserve">, including shopping </w:t>
                      </w:r>
                      <w:proofErr w:type="spellStart"/>
                      <w:r w:rsidRPr="007E0492">
                        <w:rPr>
                          <w:rFonts w:eastAsia="Open Sans Regular"/>
                          <w:color w:val="auto"/>
                          <w:sz w:val="24"/>
                          <w:szCs w:val="24"/>
                        </w:rPr>
                        <w:t>centre’s</w:t>
                      </w:r>
                      <w:proofErr w:type="spellEnd"/>
                      <w:r w:rsidRPr="007E0492">
                        <w:rPr>
                          <w:rFonts w:eastAsia="Open Sans Regular"/>
                          <w:color w:val="auto"/>
                          <w:sz w:val="24"/>
                          <w:szCs w:val="24"/>
                        </w:rPr>
                        <w:t>, restaurants, cafes, and cultural attractions.</w:t>
                      </w:r>
                      <w:r w:rsidRPr="007E0492">
                        <w:rPr>
                          <w:rFonts w:eastAsia="Open Sans Regular"/>
                          <w:color w:val="auto"/>
                          <w:sz w:val="24"/>
                          <w:szCs w:val="24"/>
                        </w:rPr>
                        <w:t xml:space="preserve"> Offered to the market with NO ONWARD CHAIN, an early internal</w:t>
                      </w:r>
                      <w:r w:rsidRPr="007E0492">
                        <w:rPr>
                          <w:rFonts w:eastAsia="Open Sans Regular"/>
                          <w:color w:val="auto"/>
                          <w:sz w:val="24"/>
                          <w:szCs w:val="24"/>
                        </w:rPr>
                        <w:t xml:space="preserve"> viewing is highly recommended. </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4662838" wp14:editId="4466283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466285E" w14:textId="77777777" w:rsidR="00AF7792" w:rsidRPr="00795E64" w:rsidRDefault="007E049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466285F" w14:textId="77777777" w:rsidR="00A5323A" w:rsidRPr="00795E64" w:rsidRDefault="007E049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3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466285E" w14:textId="77777777" w:rsidR="00AF7792" w:rsidRPr="00795E64" w:rsidRDefault="007E049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466285F" w14:textId="77777777" w:rsidR="00A5323A" w:rsidRPr="00795E64" w:rsidRDefault="007E049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4466283A" wp14:editId="4466283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4662860" w14:textId="77777777" w:rsidR="00A5323A" w:rsidRDefault="007E0492" w:rsidP="00A5323A">
                            <w:r w:rsidRPr="00DD010A">
                              <w:rPr>
                                <w:noProof/>
                              </w:rPr>
                              <w:drawing>
                                <wp:inline distT="0" distB="0" distL="0" distR="0" wp14:anchorId="4466286C" wp14:editId="4466286D">
                                  <wp:extent cx="7874000" cy="5249333"/>
                                  <wp:effectExtent l="0" t="0" r="0" b="0"/>
                                  <wp:docPr id="313512682" name="Picture 31351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321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3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4662860" w14:textId="77777777" w:rsidR="00A5323A" w:rsidRDefault="007E0492" w:rsidP="00A5323A">
                      <w:r w:rsidRPr="00DD010A">
                        <w:rPr>
                          <w:noProof/>
                        </w:rPr>
                        <w:drawing>
                          <wp:inline distT="0" distB="0" distL="0" distR="0" wp14:anchorId="4466286C" wp14:editId="4466286D">
                            <wp:extent cx="7874000" cy="5249333"/>
                            <wp:effectExtent l="0" t="0" r="0" b="0"/>
                            <wp:docPr id="313512682" name="Picture 31351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321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446627FF" w14:textId="77777777" w:rsidR="005A2BCB" w:rsidRDefault="007E0492">
      <w:pPr>
        <w:spacing w:after="160" w:line="259" w:lineRule="auto"/>
      </w:pPr>
      <w:r>
        <w:rPr>
          <w:noProof/>
        </w:rPr>
        <w:drawing>
          <wp:anchor distT="0" distB="0" distL="114300" distR="114300" simplePos="0" relativeHeight="251688960" behindDoc="1" locked="0" layoutInCell="1" allowOverlap="1" wp14:anchorId="4466283C" wp14:editId="4466283D">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8458"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466283E" wp14:editId="4466283F">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62256"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4662840" wp14:editId="44662841">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0907"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4662842" wp14:editId="44662843">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4662861" w14:textId="007C20E5"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2"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4662861" w14:textId="007C20E5"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4662844" wp14:editId="44662845">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4662862" w14:textId="162F956E"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4"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4662862" w14:textId="162F956E"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4662846" wp14:editId="4466284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4662863" w14:textId="05E36C38"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6"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4662863" w14:textId="05E36C38" w:rsidR="00813384" w:rsidRPr="00374187" w:rsidRDefault="007E049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4662848" wp14:editId="4466284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4662864" w14:textId="77777777" w:rsidR="00A5323A" w:rsidRDefault="007E0492" w:rsidP="00A5323A">
                            <w:r w:rsidRPr="00813384">
                              <w:rPr>
                                <w:noProof/>
                              </w:rPr>
                              <w:drawing>
                                <wp:inline distT="0" distB="0" distL="0" distR="0" wp14:anchorId="4466286E" wp14:editId="4466286F">
                                  <wp:extent cx="2540000" cy="1693333"/>
                                  <wp:effectExtent l="0" t="0" r="0" b="0"/>
                                  <wp:docPr id="1406102851" name="Picture 14061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293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8"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4662864" w14:textId="77777777" w:rsidR="00A5323A" w:rsidRDefault="007E0492" w:rsidP="00A5323A">
                      <w:r w:rsidRPr="00813384">
                        <w:rPr>
                          <w:noProof/>
                        </w:rPr>
                        <w:drawing>
                          <wp:inline distT="0" distB="0" distL="0" distR="0" wp14:anchorId="4466286E" wp14:editId="4466286F">
                            <wp:extent cx="2540000" cy="1693333"/>
                            <wp:effectExtent l="0" t="0" r="0" b="0"/>
                            <wp:docPr id="1406102851" name="Picture 14061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293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466284A" wp14:editId="4466284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4662865" w14:textId="77777777" w:rsidR="00A5323A" w:rsidRPr="00DB74D4" w:rsidRDefault="007E0492" w:rsidP="00A5323A">
                            <w:r w:rsidRPr="00813384">
                              <w:rPr>
                                <w:noProof/>
                              </w:rPr>
                              <w:drawing>
                                <wp:inline distT="0" distB="0" distL="0" distR="0" wp14:anchorId="44662870" wp14:editId="44662871">
                                  <wp:extent cx="2540000" cy="1693333"/>
                                  <wp:effectExtent l="0" t="0" r="0" b="0"/>
                                  <wp:docPr id="1684437377" name="Picture 16844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700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A"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4662865" w14:textId="77777777" w:rsidR="00A5323A" w:rsidRPr="00DB74D4" w:rsidRDefault="007E0492" w:rsidP="00A5323A">
                      <w:r w:rsidRPr="00813384">
                        <w:rPr>
                          <w:noProof/>
                        </w:rPr>
                        <w:drawing>
                          <wp:inline distT="0" distB="0" distL="0" distR="0" wp14:anchorId="44662870" wp14:editId="44662871">
                            <wp:extent cx="2540000" cy="1693333"/>
                            <wp:effectExtent l="0" t="0" r="0" b="0"/>
                            <wp:docPr id="1684437377" name="Picture 16844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700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466284C" wp14:editId="4466284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4662866" w14:textId="77777777" w:rsidR="00A5323A" w:rsidRPr="00DB74D4" w:rsidRDefault="007E0492" w:rsidP="00A5323A">
                            <w:r w:rsidRPr="00DB74D4">
                              <w:rPr>
                                <w:noProof/>
                              </w:rPr>
                              <w:drawing>
                                <wp:inline distT="0" distB="0" distL="0" distR="0" wp14:anchorId="44662872" wp14:editId="44662873">
                                  <wp:extent cx="2540000" cy="1693333"/>
                                  <wp:effectExtent l="0" t="0" r="0" b="0"/>
                                  <wp:docPr id="1784134132" name="Picture 17841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0773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C"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4662866" w14:textId="77777777" w:rsidR="00A5323A" w:rsidRPr="00DB74D4" w:rsidRDefault="007E0492" w:rsidP="00A5323A">
                      <w:r w:rsidRPr="00DB74D4">
                        <w:rPr>
                          <w:noProof/>
                        </w:rPr>
                        <w:drawing>
                          <wp:inline distT="0" distB="0" distL="0" distR="0" wp14:anchorId="44662872" wp14:editId="44662873">
                            <wp:extent cx="2540000" cy="1693333"/>
                            <wp:effectExtent l="0" t="0" r="0" b="0"/>
                            <wp:docPr id="1784134132" name="Picture 17841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0773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466284E" wp14:editId="4466284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4662867" w14:textId="77777777" w:rsidR="00A5323A" w:rsidRDefault="007E0492" w:rsidP="00A5323A">
                            <w:r w:rsidRPr="00813384">
                              <w:rPr>
                                <w:noProof/>
                              </w:rPr>
                              <w:drawing>
                                <wp:inline distT="0" distB="0" distL="0" distR="0" wp14:anchorId="44662874" wp14:editId="44662875">
                                  <wp:extent cx="2540000" cy="1693333"/>
                                  <wp:effectExtent l="0" t="0" r="0" b="0"/>
                                  <wp:docPr id="1966459384" name="Picture 196645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785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66284E"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4662867" w14:textId="77777777" w:rsidR="00A5323A" w:rsidRDefault="007E0492" w:rsidP="00A5323A">
                      <w:r w:rsidRPr="00813384">
                        <w:rPr>
                          <w:noProof/>
                        </w:rPr>
                        <w:drawing>
                          <wp:inline distT="0" distB="0" distL="0" distR="0" wp14:anchorId="44662874" wp14:editId="44662875">
                            <wp:extent cx="2540000" cy="1693333"/>
                            <wp:effectExtent l="0" t="0" r="0" b="0"/>
                            <wp:docPr id="1966459384" name="Picture 196645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785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44662800" w14:textId="77777777" w:rsidR="005A2BCB" w:rsidRDefault="007E049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4662850" wp14:editId="4466285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4662868" w14:textId="77777777" w:rsidR="00E7180D" w:rsidRPr="00DB74D4" w:rsidRDefault="007E0492" w:rsidP="00E73C3C">
                            <w:pPr>
                              <w:jc w:val="center"/>
                            </w:pPr>
                            <w:r w:rsidRPr="00813384">
                              <w:rPr>
                                <w:noProof/>
                              </w:rPr>
                              <w:drawing>
                                <wp:inline distT="0" distB="0" distL="0" distR="0" wp14:anchorId="44662876" wp14:editId="44662877">
                                  <wp:extent cx="5143500" cy="3429000"/>
                                  <wp:effectExtent l="0" t="0" r="0" b="0"/>
                                  <wp:docPr id="864763193" name="Picture 86476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9413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62850"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4662868" w14:textId="77777777" w:rsidR="00E7180D" w:rsidRPr="00DB74D4" w:rsidRDefault="007E0492" w:rsidP="00E73C3C">
                      <w:pPr>
                        <w:jc w:val="center"/>
                      </w:pPr>
                      <w:r w:rsidRPr="00813384">
                        <w:rPr>
                          <w:noProof/>
                        </w:rPr>
                        <w:drawing>
                          <wp:inline distT="0" distB="0" distL="0" distR="0" wp14:anchorId="44662876" wp14:editId="44662877">
                            <wp:extent cx="5143500" cy="3429000"/>
                            <wp:effectExtent l="0" t="0" r="0" b="0"/>
                            <wp:docPr id="864763193" name="Picture 86476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9413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662852" wp14:editId="4466285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4662869"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62852"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4662869"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4662854" wp14:editId="4466285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466286A" w14:textId="77777777" w:rsidR="0085579A" w:rsidRPr="00DB74D4" w:rsidRDefault="007E0492" w:rsidP="00C2690A">
                            <w:pPr>
                              <w:jc w:val="center"/>
                            </w:pPr>
                            <w:r w:rsidRPr="00813384">
                              <w:rPr>
                                <w:noProof/>
                              </w:rPr>
                              <w:drawing>
                                <wp:inline distT="0" distB="0" distL="0" distR="0" wp14:anchorId="44662878" wp14:editId="44662879">
                                  <wp:extent cx="5143500" cy="3429000"/>
                                  <wp:effectExtent l="0" t="0" r="0" b="0"/>
                                  <wp:docPr id="706153431" name="Picture 7061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9013"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62854"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466286A" w14:textId="77777777" w:rsidR="0085579A" w:rsidRPr="00DB74D4" w:rsidRDefault="007E0492" w:rsidP="00C2690A">
                      <w:pPr>
                        <w:jc w:val="center"/>
                      </w:pPr>
                      <w:r w:rsidRPr="00813384">
                        <w:rPr>
                          <w:noProof/>
                        </w:rPr>
                        <w:drawing>
                          <wp:inline distT="0" distB="0" distL="0" distR="0" wp14:anchorId="44662878" wp14:editId="44662879">
                            <wp:extent cx="5143500" cy="3429000"/>
                            <wp:effectExtent l="0" t="0" r="0" b="0"/>
                            <wp:docPr id="706153431" name="Picture 7061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9013"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4662856" wp14:editId="4466285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466286B" w14:textId="77777777" w:rsidR="0085579A" w:rsidRPr="00DB74D4" w:rsidRDefault="007E0492" w:rsidP="00620C8B">
                            <w:pPr>
                              <w:jc w:val="center"/>
                            </w:pPr>
                            <w:r w:rsidRPr="00813384">
                              <w:rPr>
                                <w:noProof/>
                              </w:rPr>
                              <w:drawing>
                                <wp:inline distT="0" distB="0" distL="0" distR="0" wp14:anchorId="4466287A" wp14:editId="4466287B">
                                  <wp:extent cx="5143500" cy="3429000"/>
                                  <wp:effectExtent l="0" t="0" r="0" b="0"/>
                                  <wp:docPr id="928688475" name="Picture 92868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9119"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62856"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466286B" w14:textId="77777777" w:rsidR="0085579A" w:rsidRPr="00DB74D4" w:rsidRDefault="007E0492" w:rsidP="00620C8B">
                      <w:pPr>
                        <w:jc w:val="center"/>
                      </w:pPr>
                      <w:r w:rsidRPr="00813384">
                        <w:rPr>
                          <w:noProof/>
                        </w:rPr>
                        <w:drawing>
                          <wp:inline distT="0" distB="0" distL="0" distR="0" wp14:anchorId="4466287A" wp14:editId="4466287B">
                            <wp:extent cx="5143500" cy="3429000"/>
                            <wp:effectExtent l="0" t="0" r="0" b="0"/>
                            <wp:docPr id="928688475" name="Picture 92868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9119"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466280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620822" w14:paraId="44662805" w14:textId="77777777" w:rsidTr="00DB7914">
        <w:trPr>
          <w:trHeight w:val="576"/>
        </w:trPr>
        <w:tc>
          <w:tcPr>
            <w:tcW w:w="5000" w:type="pct"/>
          </w:tcPr>
          <w:p w14:paraId="44662802" w14:textId="77777777" w:rsidR="008F0587" w:rsidRPr="008F0587" w:rsidRDefault="007E0492" w:rsidP="00E7180D">
            <w:pPr>
              <w:jc w:val="both"/>
              <w:rPr>
                <w:rFonts w:ascii="Open Sans" w:hAnsi="Open Sans" w:cs="Open Sans"/>
                <w:b/>
                <w:bCs/>
              </w:rPr>
            </w:pPr>
            <w:r w:rsidRPr="008F0587">
              <w:rPr>
                <w:rFonts w:ascii="Open Sans" w:hAnsi="Open Sans" w:cs="Open Sans"/>
                <w:b/>
                <w:bCs/>
              </w:rPr>
              <w:lastRenderedPageBreak/>
              <w:t xml:space="preserve">Communal Hallway </w:t>
            </w:r>
          </w:p>
          <w:p w14:paraId="44662803" w14:textId="77777777" w:rsidR="008F0587" w:rsidRDefault="007E0492" w:rsidP="00E7180D">
            <w:pPr>
              <w:spacing w:line="259" w:lineRule="auto"/>
              <w:jc w:val="both"/>
              <w:rPr>
                <w:rFonts w:ascii="Open Sans" w:hAnsi="Open Sans" w:cs="Open Sans"/>
              </w:rPr>
            </w:pPr>
            <w:r w:rsidRPr="008F0587">
              <w:rPr>
                <w:rFonts w:ascii="Open Sans" w:hAnsi="Open Sans" w:cs="Open Sans"/>
              </w:rPr>
              <w:t xml:space="preserve">Communal entrance with stairs and lift to all </w:t>
            </w:r>
            <w:r w:rsidRPr="008F0587">
              <w:rPr>
                <w:rFonts w:ascii="Open Sans" w:hAnsi="Open Sans" w:cs="Open Sans"/>
              </w:rPr>
              <w:t>floors.</w:t>
            </w:r>
          </w:p>
          <w:p w14:paraId="44662804" w14:textId="77777777" w:rsidR="00C03FE5" w:rsidRPr="008F0587" w:rsidRDefault="00C03FE5" w:rsidP="00E52A93">
            <w:pPr>
              <w:spacing w:line="259" w:lineRule="auto"/>
              <w:rPr>
                <w:rFonts w:ascii="Open Sans" w:hAnsi="Open Sans" w:cs="Open Sans"/>
                <w:b/>
                <w:bCs/>
              </w:rPr>
            </w:pPr>
          </w:p>
        </w:tc>
      </w:tr>
      <w:tr w:rsidR="00620822" w14:paraId="44662809" w14:textId="77777777" w:rsidTr="00DB7914">
        <w:trPr>
          <w:trHeight w:val="576"/>
        </w:trPr>
        <w:tc>
          <w:tcPr>
            <w:tcW w:w="5000" w:type="pct"/>
          </w:tcPr>
          <w:p w14:paraId="44662806"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Private Entrance Hall </w:t>
            </w:r>
          </w:p>
          <w:p w14:paraId="44662807" w14:textId="77777777" w:rsidR="008F0587" w:rsidRDefault="007E0492" w:rsidP="00E7180D">
            <w:pPr>
              <w:spacing w:line="259" w:lineRule="auto"/>
              <w:jc w:val="both"/>
              <w:rPr>
                <w:rFonts w:ascii="Open Sans" w:hAnsi="Open Sans" w:cs="Open Sans"/>
              </w:rPr>
            </w:pPr>
            <w:r w:rsidRPr="008F0587">
              <w:rPr>
                <w:rFonts w:ascii="Open Sans" w:hAnsi="Open Sans" w:cs="Open Sans"/>
              </w:rPr>
              <w:t>Via front entrance door.</w:t>
            </w:r>
          </w:p>
          <w:p w14:paraId="44662808" w14:textId="77777777" w:rsidR="00C03FE5" w:rsidRPr="008F0587" w:rsidRDefault="00C03FE5" w:rsidP="00E52A93">
            <w:pPr>
              <w:spacing w:line="259" w:lineRule="auto"/>
              <w:rPr>
                <w:rFonts w:ascii="Open Sans" w:hAnsi="Open Sans" w:cs="Open Sans"/>
                <w:b/>
                <w:bCs/>
              </w:rPr>
            </w:pPr>
          </w:p>
        </w:tc>
      </w:tr>
      <w:tr w:rsidR="00620822" w14:paraId="4466280D" w14:textId="77777777" w:rsidTr="00DB7914">
        <w:trPr>
          <w:trHeight w:val="576"/>
        </w:trPr>
        <w:tc>
          <w:tcPr>
            <w:tcW w:w="5000" w:type="pct"/>
          </w:tcPr>
          <w:p w14:paraId="4466280A"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Kitchen </w:t>
            </w:r>
          </w:p>
          <w:p w14:paraId="4466280B" w14:textId="77777777" w:rsidR="008F0587" w:rsidRDefault="007E0492"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oven with 4-ring hob and extractor hood over. Space for fridge and washing machine. Inset ceiling </w:t>
            </w:r>
            <w:r w:rsidRPr="008F0587">
              <w:rPr>
                <w:rFonts w:ascii="Open Sans" w:hAnsi="Open Sans" w:cs="Open Sans"/>
              </w:rPr>
              <w:t>spotlights.</w:t>
            </w:r>
          </w:p>
          <w:p w14:paraId="4466280C" w14:textId="77777777" w:rsidR="00C03FE5" w:rsidRPr="008F0587" w:rsidRDefault="00C03FE5" w:rsidP="00E52A93">
            <w:pPr>
              <w:spacing w:line="259" w:lineRule="auto"/>
              <w:rPr>
                <w:rFonts w:ascii="Open Sans" w:hAnsi="Open Sans" w:cs="Open Sans"/>
                <w:b/>
                <w:bCs/>
              </w:rPr>
            </w:pPr>
          </w:p>
        </w:tc>
      </w:tr>
      <w:tr w:rsidR="00620822" w14:paraId="44662811" w14:textId="77777777" w:rsidTr="00DB7914">
        <w:trPr>
          <w:trHeight w:val="576"/>
        </w:trPr>
        <w:tc>
          <w:tcPr>
            <w:tcW w:w="5000" w:type="pct"/>
          </w:tcPr>
          <w:p w14:paraId="4466280E"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Living Room </w:t>
            </w:r>
          </w:p>
          <w:p w14:paraId="4466280F" w14:textId="77777777" w:rsidR="008F0587" w:rsidRDefault="007E0492" w:rsidP="00E7180D">
            <w:pPr>
              <w:spacing w:line="259" w:lineRule="auto"/>
              <w:jc w:val="both"/>
              <w:rPr>
                <w:rFonts w:ascii="Open Sans" w:hAnsi="Open Sans" w:cs="Open Sans"/>
              </w:rPr>
            </w:pPr>
            <w:r w:rsidRPr="008F0587">
              <w:rPr>
                <w:rFonts w:ascii="Open Sans" w:hAnsi="Open Sans" w:cs="Open Sans"/>
              </w:rPr>
              <w:t>Light and airy living area with double glazed window and door leading out to the balcony with river views. Wall mounted electric radiator. Inset ceiling spotlights.</w:t>
            </w:r>
          </w:p>
          <w:p w14:paraId="44662810" w14:textId="77777777" w:rsidR="00C03FE5" w:rsidRPr="008F0587" w:rsidRDefault="00C03FE5" w:rsidP="00E52A93">
            <w:pPr>
              <w:spacing w:line="259" w:lineRule="auto"/>
              <w:rPr>
                <w:rFonts w:ascii="Open Sans" w:hAnsi="Open Sans" w:cs="Open Sans"/>
                <w:b/>
                <w:bCs/>
              </w:rPr>
            </w:pPr>
          </w:p>
        </w:tc>
      </w:tr>
      <w:tr w:rsidR="00620822" w14:paraId="44662815" w14:textId="77777777" w:rsidTr="00DB7914">
        <w:trPr>
          <w:trHeight w:val="576"/>
        </w:trPr>
        <w:tc>
          <w:tcPr>
            <w:tcW w:w="5000" w:type="pct"/>
          </w:tcPr>
          <w:p w14:paraId="44662812"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Bedroom 1 </w:t>
            </w:r>
          </w:p>
          <w:p w14:paraId="44662813" w14:textId="77777777" w:rsidR="008F0587" w:rsidRDefault="007E0492" w:rsidP="00E7180D">
            <w:pPr>
              <w:spacing w:line="259" w:lineRule="auto"/>
              <w:jc w:val="both"/>
              <w:rPr>
                <w:rFonts w:ascii="Open Sans" w:hAnsi="Open Sans" w:cs="Open Sans"/>
              </w:rPr>
            </w:pPr>
            <w:r w:rsidRPr="008F0587">
              <w:rPr>
                <w:rFonts w:ascii="Open Sans" w:hAnsi="Open Sans" w:cs="Open Sans"/>
              </w:rPr>
              <w:t xml:space="preserve">Double bedroom with double glazed window. Wall </w:t>
            </w:r>
            <w:r w:rsidRPr="008F0587">
              <w:rPr>
                <w:rFonts w:ascii="Open Sans" w:hAnsi="Open Sans" w:cs="Open Sans"/>
              </w:rPr>
              <w:t>mounted electric radiator. Inset ceiling spotlights.</w:t>
            </w:r>
          </w:p>
          <w:p w14:paraId="44662814" w14:textId="77777777" w:rsidR="00C03FE5" w:rsidRPr="008F0587" w:rsidRDefault="00C03FE5" w:rsidP="00E52A93">
            <w:pPr>
              <w:spacing w:line="259" w:lineRule="auto"/>
              <w:rPr>
                <w:rFonts w:ascii="Open Sans" w:hAnsi="Open Sans" w:cs="Open Sans"/>
                <w:b/>
                <w:bCs/>
              </w:rPr>
            </w:pPr>
          </w:p>
        </w:tc>
      </w:tr>
      <w:tr w:rsidR="00620822" w14:paraId="44662819" w14:textId="77777777" w:rsidTr="00DB7914">
        <w:trPr>
          <w:trHeight w:val="576"/>
        </w:trPr>
        <w:tc>
          <w:tcPr>
            <w:tcW w:w="5000" w:type="pct"/>
          </w:tcPr>
          <w:p w14:paraId="44662816"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Bathroom </w:t>
            </w:r>
          </w:p>
          <w:p w14:paraId="44662817" w14:textId="77777777" w:rsidR="008F0587" w:rsidRDefault="007E0492"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and floor.  Heated towel rail. Inset ceiling spotlights.</w:t>
            </w:r>
          </w:p>
          <w:p w14:paraId="44662818" w14:textId="77777777" w:rsidR="00C03FE5" w:rsidRPr="008F0587" w:rsidRDefault="00C03FE5" w:rsidP="00E52A93">
            <w:pPr>
              <w:spacing w:line="259" w:lineRule="auto"/>
              <w:rPr>
                <w:rFonts w:ascii="Open Sans" w:hAnsi="Open Sans" w:cs="Open Sans"/>
                <w:b/>
                <w:bCs/>
              </w:rPr>
            </w:pPr>
          </w:p>
        </w:tc>
      </w:tr>
      <w:tr w:rsidR="00620822" w14:paraId="4466281D" w14:textId="77777777" w:rsidTr="00DB7914">
        <w:trPr>
          <w:trHeight w:val="576"/>
        </w:trPr>
        <w:tc>
          <w:tcPr>
            <w:tcW w:w="5000" w:type="pct"/>
          </w:tcPr>
          <w:p w14:paraId="4466281A"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Tenure </w:t>
            </w:r>
          </w:p>
          <w:p w14:paraId="5109F65B" w14:textId="77777777" w:rsidR="002C5A8E" w:rsidRPr="002C5A8E" w:rsidRDefault="002C5A8E" w:rsidP="002C5A8E">
            <w:pPr>
              <w:spacing w:line="259" w:lineRule="auto"/>
              <w:jc w:val="both"/>
              <w:rPr>
                <w:rFonts w:ascii="Open Sans" w:hAnsi="Open Sans" w:cs="Open Sans"/>
              </w:rPr>
            </w:pPr>
            <w:proofErr w:type="gramStart"/>
            <w:r w:rsidRPr="002C5A8E">
              <w:rPr>
                <w:rFonts w:ascii="Open Sans" w:hAnsi="Open Sans" w:cs="Open Sans"/>
              </w:rPr>
              <w:t>Ground</w:t>
            </w:r>
            <w:proofErr w:type="gramEnd"/>
            <w:r w:rsidRPr="002C5A8E">
              <w:rPr>
                <w:rFonts w:ascii="Open Sans" w:hAnsi="Open Sans" w:cs="Open Sans"/>
              </w:rPr>
              <w:t xml:space="preserve"> rent is £200 per year</w:t>
            </w:r>
          </w:p>
          <w:p w14:paraId="5707B717" w14:textId="77777777" w:rsidR="00C03FE5" w:rsidRPr="002C5A8E" w:rsidRDefault="002C5A8E" w:rsidP="002C5A8E">
            <w:pPr>
              <w:spacing w:line="259" w:lineRule="auto"/>
              <w:jc w:val="both"/>
              <w:rPr>
                <w:rFonts w:ascii="Open Sans" w:hAnsi="Open Sans" w:cs="Open Sans"/>
              </w:rPr>
            </w:pPr>
            <w:r w:rsidRPr="002C5A8E">
              <w:rPr>
                <w:rFonts w:ascii="Open Sans" w:hAnsi="Open Sans" w:cs="Open Sans"/>
              </w:rPr>
              <w:t>The lease is 999 years from 1 January 2003.</w:t>
            </w:r>
          </w:p>
          <w:p w14:paraId="4466281C" w14:textId="063CE77D" w:rsidR="002C5A8E" w:rsidRPr="008F0587" w:rsidRDefault="002C5A8E" w:rsidP="002C5A8E">
            <w:pPr>
              <w:spacing w:line="259" w:lineRule="auto"/>
              <w:jc w:val="both"/>
              <w:rPr>
                <w:rFonts w:ascii="Open Sans" w:hAnsi="Open Sans" w:cs="Open Sans"/>
                <w:b/>
                <w:bCs/>
              </w:rPr>
            </w:pPr>
          </w:p>
        </w:tc>
      </w:tr>
      <w:tr w:rsidR="00620822" w14:paraId="44662821" w14:textId="77777777" w:rsidTr="00DB7914">
        <w:trPr>
          <w:trHeight w:val="576"/>
        </w:trPr>
        <w:tc>
          <w:tcPr>
            <w:tcW w:w="5000" w:type="pct"/>
          </w:tcPr>
          <w:p w14:paraId="4466281E" w14:textId="77777777" w:rsidR="008F0587" w:rsidRPr="008F0587" w:rsidRDefault="007E0492" w:rsidP="00E7180D">
            <w:pPr>
              <w:jc w:val="both"/>
              <w:rPr>
                <w:rFonts w:ascii="Open Sans" w:hAnsi="Open Sans" w:cs="Open Sans"/>
                <w:b/>
                <w:bCs/>
              </w:rPr>
            </w:pPr>
            <w:r w:rsidRPr="008F0587">
              <w:rPr>
                <w:rFonts w:ascii="Open Sans" w:hAnsi="Open Sans" w:cs="Open Sans"/>
                <w:b/>
                <w:bCs/>
              </w:rPr>
              <w:t xml:space="preserve">Service Charge </w:t>
            </w:r>
          </w:p>
          <w:p w14:paraId="4466281F" w14:textId="77777777" w:rsidR="008F0587" w:rsidRDefault="007E0492" w:rsidP="00E7180D">
            <w:pPr>
              <w:spacing w:line="259" w:lineRule="auto"/>
              <w:jc w:val="both"/>
              <w:rPr>
                <w:rFonts w:ascii="Open Sans" w:hAnsi="Open Sans" w:cs="Open Sans"/>
              </w:rPr>
            </w:pPr>
            <w:r w:rsidRPr="008F0587">
              <w:rPr>
                <w:rFonts w:ascii="Open Sans" w:hAnsi="Open Sans" w:cs="Open Sans"/>
              </w:rPr>
              <w:t>The service charge for 2024 is £1544.87</w:t>
            </w:r>
          </w:p>
          <w:p w14:paraId="44662820" w14:textId="77777777" w:rsidR="00C03FE5" w:rsidRPr="008F0587" w:rsidRDefault="00C03FE5" w:rsidP="00E52A93">
            <w:pPr>
              <w:spacing w:line="259" w:lineRule="auto"/>
              <w:rPr>
                <w:rFonts w:ascii="Open Sans" w:hAnsi="Open Sans" w:cs="Open Sans"/>
                <w:b/>
                <w:bCs/>
              </w:rPr>
            </w:pPr>
          </w:p>
        </w:tc>
      </w:tr>
    </w:tbl>
    <w:p w14:paraId="44662822" w14:textId="77777777" w:rsidR="008F0587" w:rsidRPr="00156F36" w:rsidRDefault="008F0587" w:rsidP="008F0587">
      <w:pPr>
        <w:rPr>
          <w:rFonts w:ascii="Open Sans" w:hAnsi="Open Sans" w:cs="Open Sans"/>
          <w:b/>
          <w:bCs/>
          <w:sz w:val="2"/>
          <w:szCs w:val="2"/>
        </w:rPr>
      </w:pPr>
    </w:p>
    <w:p w14:paraId="44662823" w14:textId="77777777" w:rsidR="008F0587" w:rsidRPr="00156F36" w:rsidRDefault="008F0587">
      <w:pPr>
        <w:rPr>
          <w:rFonts w:ascii="Open Sans" w:hAnsi="Open Sans" w:cs="Open Sans"/>
          <w:sz w:val="2"/>
          <w:szCs w:val="2"/>
        </w:rPr>
      </w:pPr>
    </w:p>
    <w:p w14:paraId="44662824" w14:textId="77777777" w:rsidR="00E7180D" w:rsidRDefault="00E7180D" w:rsidP="003E633A">
      <w:pPr>
        <w:jc w:val="center"/>
        <w:rPr>
          <w:rFonts w:ascii="Open Sans" w:hAnsi="Open Sans" w:cs="Open Sans"/>
          <w:color w:val="171717" w:themeColor="background2" w:themeShade="1A"/>
        </w:rPr>
      </w:pPr>
    </w:p>
    <w:p w14:paraId="44662825" w14:textId="77777777" w:rsidR="008F0587" w:rsidRDefault="008F0587" w:rsidP="003E633A">
      <w:pPr>
        <w:jc w:val="center"/>
        <w:rPr>
          <w:rFonts w:ascii="Open Sans" w:hAnsi="Open Sans" w:cs="Open Sans"/>
          <w:color w:val="171717" w:themeColor="background2" w:themeShade="1A"/>
        </w:rPr>
      </w:pPr>
    </w:p>
    <w:p w14:paraId="44662826" w14:textId="77777777" w:rsidR="00E7180D" w:rsidRDefault="00E7180D" w:rsidP="003E633A">
      <w:pPr>
        <w:jc w:val="center"/>
        <w:rPr>
          <w:rFonts w:ascii="Open Sans" w:hAnsi="Open Sans" w:cs="Open Sans"/>
          <w:color w:val="171717" w:themeColor="background2" w:themeShade="1A"/>
        </w:rPr>
      </w:pPr>
    </w:p>
    <w:p w14:paraId="44662827" w14:textId="77777777" w:rsidR="00E7180D" w:rsidRDefault="007E0492"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4662858" wp14:editId="44662859">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36722" name=""/>
                    <pic:cNvPicPr>
                      <a:picLocks noChangeAspect="1"/>
                    </pic:cNvPicPr>
                  </pic:nvPicPr>
                  <pic:blipFill>
                    <a:blip r:embed="rId23"/>
                    <a:stretch>
                      <a:fillRect/>
                    </a:stretch>
                  </pic:blipFill>
                  <pic:spPr>
                    <a:xfrm>
                      <a:off x="0" y="0"/>
                      <a:ext cx="1778000" cy="1671320"/>
                    </a:xfrm>
                    <a:prstGeom prst="rect">
                      <a:avLst/>
                    </a:prstGeom>
                  </pic:spPr>
                </pic:pic>
              </a:graphicData>
            </a:graphic>
          </wp:inline>
        </w:drawing>
      </w:r>
    </w:p>
    <w:p w14:paraId="4466282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620822" w14:paraId="4466282A" w14:textId="77777777" w:rsidTr="00712DFA">
        <w:tc>
          <w:tcPr>
            <w:tcW w:w="5000" w:type="pct"/>
          </w:tcPr>
          <w:p w14:paraId="44662829" w14:textId="77777777" w:rsidR="00311937" w:rsidRDefault="00311937" w:rsidP="00E7180D">
            <w:pPr>
              <w:jc w:val="both"/>
              <w:rPr>
                <w:rFonts w:ascii="Open Sans" w:hAnsi="Open Sans" w:cs="Open Sans"/>
                <w:color w:val="171717" w:themeColor="background2" w:themeShade="1A"/>
              </w:rPr>
            </w:pPr>
          </w:p>
        </w:tc>
      </w:tr>
    </w:tbl>
    <w:p w14:paraId="4466282B" w14:textId="77777777" w:rsidR="00E7180D" w:rsidRDefault="007E0492"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466282C" w14:textId="77777777" w:rsidR="00E7180D" w:rsidRPr="00156F36" w:rsidRDefault="00E7180D" w:rsidP="00E7180D">
      <w:pPr>
        <w:rPr>
          <w:rFonts w:ascii="Open Sans" w:hAnsi="Open Sans" w:cs="Open Sans"/>
          <w:b/>
          <w:bCs/>
          <w:sz w:val="10"/>
          <w:szCs w:val="10"/>
        </w:rPr>
      </w:pPr>
    </w:p>
    <w:p w14:paraId="4466282D" w14:textId="77777777" w:rsidR="00E7180D" w:rsidRDefault="007E0492"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4364</w:t>
      </w:r>
    </w:p>
    <w:p w14:paraId="4466282E" w14:textId="77777777" w:rsidR="00E7180D" w:rsidRPr="00B66951" w:rsidRDefault="00E7180D" w:rsidP="00E7180D">
      <w:pPr>
        <w:rPr>
          <w:rFonts w:ascii="Open Sans" w:hAnsi="Open Sans" w:cs="Open Sans"/>
          <w:sz w:val="8"/>
          <w:szCs w:val="8"/>
        </w:rPr>
      </w:pPr>
    </w:p>
    <w:p w14:paraId="4466282F" w14:textId="77777777" w:rsidR="002C10BE" w:rsidRPr="004658AD" w:rsidRDefault="007E049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4662830" w14:textId="77777777" w:rsidR="002C10BE" w:rsidRPr="008F0587" w:rsidRDefault="002C10BE" w:rsidP="002C10BE">
      <w:pPr>
        <w:rPr>
          <w:rFonts w:ascii="Open Sans" w:hAnsi="Open Sans" w:cs="Open Sans"/>
          <w:b/>
          <w:bCs/>
          <w:color w:val="171717" w:themeColor="background2" w:themeShade="1A"/>
          <w:sz w:val="2"/>
          <w:szCs w:val="2"/>
        </w:rPr>
      </w:pPr>
    </w:p>
    <w:p w14:paraId="44662831" w14:textId="77777777" w:rsidR="00B66951" w:rsidRPr="00DB7914" w:rsidRDefault="007E049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4"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B79201DA">
      <w:start w:val="1"/>
      <w:numFmt w:val="bullet"/>
      <w:lvlText w:val=""/>
      <w:lvlJc w:val="left"/>
      <w:pPr>
        <w:ind w:left="360" w:hanging="360"/>
      </w:pPr>
      <w:rPr>
        <w:rFonts w:ascii="Symbol" w:hAnsi="Symbol" w:hint="default"/>
      </w:rPr>
    </w:lvl>
    <w:lvl w:ilvl="1" w:tplc="4370AB56" w:tentative="1">
      <w:start w:val="1"/>
      <w:numFmt w:val="bullet"/>
      <w:lvlText w:val="o"/>
      <w:lvlJc w:val="left"/>
      <w:pPr>
        <w:ind w:left="1080" w:hanging="360"/>
      </w:pPr>
      <w:rPr>
        <w:rFonts w:ascii="Courier New" w:hAnsi="Courier New" w:cs="Courier New" w:hint="default"/>
      </w:rPr>
    </w:lvl>
    <w:lvl w:ilvl="2" w:tplc="709C9C90" w:tentative="1">
      <w:start w:val="1"/>
      <w:numFmt w:val="bullet"/>
      <w:lvlText w:val=""/>
      <w:lvlJc w:val="left"/>
      <w:pPr>
        <w:ind w:left="1800" w:hanging="360"/>
      </w:pPr>
      <w:rPr>
        <w:rFonts w:ascii="Wingdings" w:hAnsi="Wingdings" w:hint="default"/>
      </w:rPr>
    </w:lvl>
    <w:lvl w:ilvl="3" w:tplc="B9B6299C" w:tentative="1">
      <w:start w:val="1"/>
      <w:numFmt w:val="bullet"/>
      <w:lvlText w:val=""/>
      <w:lvlJc w:val="left"/>
      <w:pPr>
        <w:ind w:left="2520" w:hanging="360"/>
      </w:pPr>
      <w:rPr>
        <w:rFonts w:ascii="Symbol" w:hAnsi="Symbol" w:hint="default"/>
      </w:rPr>
    </w:lvl>
    <w:lvl w:ilvl="4" w:tplc="C3307B68" w:tentative="1">
      <w:start w:val="1"/>
      <w:numFmt w:val="bullet"/>
      <w:lvlText w:val="o"/>
      <w:lvlJc w:val="left"/>
      <w:pPr>
        <w:ind w:left="3240" w:hanging="360"/>
      </w:pPr>
      <w:rPr>
        <w:rFonts w:ascii="Courier New" w:hAnsi="Courier New" w:cs="Courier New" w:hint="default"/>
      </w:rPr>
    </w:lvl>
    <w:lvl w:ilvl="5" w:tplc="E7D8D0AA" w:tentative="1">
      <w:start w:val="1"/>
      <w:numFmt w:val="bullet"/>
      <w:lvlText w:val=""/>
      <w:lvlJc w:val="left"/>
      <w:pPr>
        <w:ind w:left="3960" w:hanging="360"/>
      </w:pPr>
      <w:rPr>
        <w:rFonts w:ascii="Wingdings" w:hAnsi="Wingdings" w:hint="default"/>
      </w:rPr>
    </w:lvl>
    <w:lvl w:ilvl="6" w:tplc="B936C9CC" w:tentative="1">
      <w:start w:val="1"/>
      <w:numFmt w:val="bullet"/>
      <w:lvlText w:val=""/>
      <w:lvlJc w:val="left"/>
      <w:pPr>
        <w:ind w:left="4680" w:hanging="360"/>
      </w:pPr>
      <w:rPr>
        <w:rFonts w:ascii="Symbol" w:hAnsi="Symbol" w:hint="default"/>
      </w:rPr>
    </w:lvl>
    <w:lvl w:ilvl="7" w:tplc="23CC8D60" w:tentative="1">
      <w:start w:val="1"/>
      <w:numFmt w:val="bullet"/>
      <w:lvlText w:val="o"/>
      <w:lvlJc w:val="left"/>
      <w:pPr>
        <w:ind w:left="5400" w:hanging="360"/>
      </w:pPr>
      <w:rPr>
        <w:rFonts w:ascii="Courier New" w:hAnsi="Courier New" w:cs="Courier New" w:hint="default"/>
      </w:rPr>
    </w:lvl>
    <w:lvl w:ilvl="8" w:tplc="12465576" w:tentative="1">
      <w:start w:val="1"/>
      <w:numFmt w:val="bullet"/>
      <w:lvlText w:val=""/>
      <w:lvlJc w:val="left"/>
      <w:pPr>
        <w:ind w:left="6120" w:hanging="360"/>
      </w:pPr>
      <w:rPr>
        <w:rFonts w:ascii="Wingdings" w:hAnsi="Wingdings" w:hint="default"/>
      </w:rPr>
    </w:lvl>
  </w:abstractNum>
  <w:num w:numId="1" w16cid:durableId="117167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2C5A8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822"/>
    <w:rsid w:val="00620C8B"/>
    <w:rsid w:val="00712DFA"/>
    <w:rsid w:val="00726E9F"/>
    <w:rsid w:val="00756736"/>
    <w:rsid w:val="00795E64"/>
    <w:rsid w:val="007B14FE"/>
    <w:rsid w:val="007E0492"/>
    <w:rsid w:val="007E76D4"/>
    <w:rsid w:val="00804592"/>
    <w:rsid w:val="00813384"/>
    <w:rsid w:val="0083406D"/>
    <w:rsid w:val="0085579A"/>
    <w:rsid w:val="0086078B"/>
    <w:rsid w:val="00890C04"/>
    <w:rsid w:val="008B5AF1"/>
    <w:rsid w:val="008D5477"/>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627F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7E049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2C5A8E"/>
    <w:pPr>
      <w:spacing w:after="0" w:line="240" w:lineRule="auto"/>
    </w:pPr>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7E04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E049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E04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hyperlink" Target="mailto:sales@adairpaxton.co.uk" TargetMode="Externa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2024-11-14T10:16:00Z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