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48F501D" w14:textId="77777777" w:rsidR="008B5AF1" w:rsidRDefault="00CC4F0D">
      <w:pPr>
        <w:rPr>
          <w:noProof/>
        </w:rPr>
      </w:pPr>
      <w:r>
        <w:rPr>
          <w:rFonts w:ascii="Open Sans" w:hAnsi="Open Sans" w:cs="Open Sans"/>
          <w:noProof/>
          <w:color w:val="171717" w:themeColor="background2" w:themeShade="1A"/>
        </w:rPr>
        <w:drawing>
          <wp:anchor distT="0" distB="0" distL="114300" distR="114300" simplePos="0" relativeHeight="251694080" behindDoc="0" locked="0" layoutInCell="1" allowOverlap="1" wp14:anchorId="748F504B" wp14:editId="748F504C">
            <wp:simplePos x="0" y="0"/>
            <wp:positionH relativeFrom="column">
              <wp:posOffset>-742950</wp:posOffset>
            </wp:positionH>
            <wp:positionV relativeFrom="paragraph">
              <wp:posOffset>-799620</wp:posOffset>
            </wp:positionV>
            <wp:extent cx="1971628" cy="398935"/>
            <wp:effectExtent l="0" t="0" r="0" b="1270"/>
            <wp:wrapNone/>
            <wp:docPr id="40341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380823" name="Graphic 1"/>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80265" cy="400683"/>
                    </a:xfrm>
                    <a:prstGeom prst="rect">
                      <a:avLst/>
                    </a:prstGeom>
                  </pic:spPr>
                </pic:pic>
              </a:graphicData>
            </a:graphic>
            <wp14:sizeRelH relativeFrom="margin">
              <wp14:pctWidth>0</wp14:pctWidth>
            </wp14:sizeRelH>
            <wp14:sizeRelV relativeFrom="margin">
              <wp14:pctHeight>0</wp14:pctHeight>
            </wp14:sizeRelV>
          </wp:anchor>
        </w:drawing>
      </w:r>
      <w:r w:rsidR="007B1C95">
        <w:rPr>
          <w:rFonts w:ascii="Open Sans" w:hAnsi="Open Sans" w:cs="Open Sans"/>
          <w:noProof/>
          <w:color w:val="171717" w:themeColor="background2" w:themeShade="1A"/>
        </w:rPr>
        <mc:AlternateContent>
          <mc:Choice Requires="wps">
            <w:drawing>
              <wp:anchor distT="0" distB="0" distL="114300" distR="114300" simplePos="0" relativeHeight="251695104" behindDoc="0" locked="0" layoutInCell="1" allowOverlap="1" wp14:anchorId="748F504D" wp14:editId="748F504E">
                <wp:simplePos x="0" y="0"/>
                <wp:positionH relativeFrom="page">
                  <wp:posOffset>5958509</wp:posOffset>
                </wp:positionH>
                <wp:positionV relativeFrom="paragraph">
                  <wp:posOffset>-690245</wp:posOffset>
                </wp:positionV>
                <wp:extent cx="1391920" cy="260985"/>
                <wp:effectExtent l="0" t="0" r="0" b="5715"/>
                <wp:wrapNone/>
                <wp:docPr id="288951094" name="Text Box 1"/>
                <wp:cNvGraphicFramePr/>
                <a:graphic xmlns:a="http://schemas.openxmlformats.org/drawingml/2006/main">
                  <a:graphicData uri="http://schemas.microsoft.com/office/word/2010/wordprocessingShape">
                    <wps:wsp>
                      <wps:cNvSpPr txBox="1"/>
                      <wps:spPr>
                        <a:xfrm>
                          <a:off x="0" y="0"/>
                          <a:ext cx="1391920" cy="260985"/>
                        </a:xfrm>
                        <a:prstGeom prst="rect">
                          <a:avLst/>
                        </a:prstGeom>
                        <a:noFill/>
                        <a:ln w="6350">
                          <a:noFill/>
                        </a:ln>
                      </wps:spPr>
                      <wps:txbx>
                        <w:txbxContent>
                          <w:p w14:paraId="748F5082" w14:textId="77777777" w:rsidR="007B1C95" w:rsidRPr="00795E64" w:rsidRDefault="00CC4F0D" w:rsidP="007B1C95">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5" type="#_x0000_t202" style="width:109.6pt;height:20.55pt;margin-top:-54.35pt;margin-left:469.15pt;mso-height-percent:0;mso-height-relative:margin;mso-position-horizontal-relative:page;mso-width-percent:0;mso-width-relative:margin;mso-wrap-distance-bottom:0;mso-wrap-distance-left:9pt;mso-wrap-distance-right:9pt;mso-wrap-distance-top:0;mso-wrap-style:square;position:absolute;visibility:visible;v-text-anchor:top;z-index:251696128" filled="f" stroked="f" strokeweight="0.5pt">
                <v:textbox inset="0,0,0,0">
                  <w:txbxContent>
                    <w:p w:rsidR="007B1C95" w:rsidRPr="00795E64" w:rsidP="007B1C95" w14:paraId="72D01B32" w14:textId="59B084E3">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v:textbox>
              </v:shape>
            </w:pict>
          </mc:Fallback>
        </mc:AlternateContent>
      </w:r>
      <w:r>
        <w:rPr>
          <w:noProof/>
        </w:rPr>
        <mc:AlternateContent>
          <mc:Choice Requires="wps">
            <w:drawing>
              <wp:anchor distT="0" distB="0" distL="114300" distR="114300" simplePos="0" relativeHeight="251675648" behindDoc="0" locked="0" layoutInCell="1" allowOverlap="1" wp14:anchorId="748F504F" wp14:editId="748F5050">
                <wp:simplePos x="0" y="0"/>
                <wp:positionH relativeFrom="column">
                  <wp:posOffset>-741349</wp:posOffset>
                </wp:positionH>
                <wp:positionV relativeFrom="paragraph">
                  <wp:posOffset>-259080</wp:posOffset>
                </wp:positionV>
                <wp:extent cx="7200000" cy="4791075"/>
                <wp:effectExtent l="0" t="0" r="1270" b="9525"/>
                <wp:wrapNone/>
                <wp:docPr id="1" name="Text Box 11"/>
                <wp:cNvGraphicFramePr/>
                <a:graphic xmlns:a="http://schemas.openxmlformats.org/drawingml/2006/main">
                  <a:graphicData uri="http://schemas.microsoft.com/office/word/2010/wordprocessingShape">
                    <wps:wsp>
                      <wps:cNvSpPr txBox="1"/>
                      <wps:spPr>
                        <a:xfrm>
                          <a:off x="0" y="0"/>
                          <a:ext cx="7200000" cy="4791075"/>
                        </a:xfrm>
                        <a:prstGeom prst="rect">
                          <a:avLst/>
                        </a:prstGeom>
                        <a:solidFill>
                          <a:schemeClr val="lt1"/>
                        </a:solidFill>
                        <a:ln w="6350">
                          <a:noFill/>
                        </a:ln>
                      </wps:spPr>
                      <wps:txbx>
                        <w:txbxContent>
                          <w:p w14:paraId="748F5083" w14:textId="77777777" w:rsidR="007B1C95" w:rsidRDefault="00CC4F0D" w:rsidP="007B1C95">
                            <w:r w:rsidRPr="0019488C">
                              <w:rPr>
                                <w:noProof/>
                              </w:rPr>
                              <w:drawing>
                                <wp:inline distT="0" distB="0" distL="0" distR="0" wp14:anchorId="748F5097" wp14:editId="748F5098">
                                  <wp:extent cx="7620000" cy="5080000"/>
                                  <wp:effectExtent l="0" t="0" r="0" b="0"/>
                                  <wp:docPr id="1970447963" name="Picture 1970447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781790" name=""/>
                                          <pic:cNvPicPr>
                                            <a:picLocks noChangeAspect="1"/>
                                          </pic:cNvPicPr>
                                        </pic:nvPicPr>
                                        <pic:blipFill>
                                          <a:blip r:embed="rId8"/>
                                          <a:stretch>
                                            <a:fillRect/>
                                          </a:stretch>
                                        </pic:blipFill>
                                        <pic:spPr>
                                          <a:xfrm>
                                            <a:off x="0" y="0"/>
                                            <a:ext cx="7620000" cy="50800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1" o:spid="_x0000_s1026" type="#_x0000_t202" style="width:566.93pt;height:377.25pt;margin-top:-20.4pt;margin-left:-58.37pt;mso-height-percent:0;mso-height-relative:margin;mso-width-percent:0;mso-width-relative:margin;mso-wrap-distance-bottom:0;mso-wrap-distance-left:9pt;mso-wrap-distance-right:9pt;mso-wrap-distance-top:0;position:absolute;v-text-anchor:top;z-index:251674624" fillcolor="white" stroked="f" strokeweight="0.5pt">
                <v:textbox inset="0,0,0,0">
                  <w:txbxContent>
                    <w:p w:rsidR="007B1C95" w:rsidP="007B1C95" w14:paraId="46FE132D" w14:textId="0C20105A">
                      <w:drawing>
                        <wp:inline>
                          <wp:extent cx="7620000" cy="5080000"/>
                          <wp:docPr id="10005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596368" name=""/>
                                  <pic:cNvPicPr>
                                    <a:picLocks noChangeAspect="1"/>
                                  </pic:cNvPicPr>
                                </pic:nvPicPr>
                                <pic:blipFill>
                                  <a:blip xmlns:r="http://schemas.openxmlformats.org/officeDocument/2006/relationships" r:embed="rId9"/>
                                  <a:stretch>
                                    <a:fillRect/>
                                  </a:stretch>
                                </pic:blipFill>
                                <pic:spPr>
                                  <a:xfrm>
                                    <a:off x="0" y="0"/>
                                    <a:ext cx="7620000" cy="5080000"/>
                                  </a:xfrm>
                                  <a:prstGeom prst="rect">
                                    <a:avLst/>
                                  </a:prstGeom>
                                </pic:spPr>
                              </pic:pic>
                            </a:graphicData>
                          </a:graphic>
                        </wp:inline>
                      </w:drawing>
                    </w:p>
                  </w:txbxContent>
                </v:textbox>
              </v:shape>
            </w:pict>
          </mc:Fallback>
        </mc:AlternateContent>
      </w:r>
    </w:p>
    <w:p w14:paraId="748F501E" w14:textId="77777777" w:rsidR="005A2BCB" w:rsidRDefault="00CC4F0D">
      <w:pPr>
        <w:spacing w:after="160" w:line="259" w:lineRule="auto"/>
      </w:pPr>
      <w:r>
        <w:rPr>
          <w:noProof/>
        </w:rPr>
        <w:drawing>
          <wp:anchor distT="0" distB="0" distL="114300" distR="114300" simplePos="0" relativeHeight="251691008" behindDoc="1" locked="0" layoutInCell="1" allowOverlap="1" wp14:anchorId="748F5051" wp14:editId="748F5052">
            <wp:simplePos x="0" y="0"/>
            <wp:positionH relativeFrom="margin">
              <wp:posOffset>4250055</wp:posOffset>
            </wp:positionH>
            <wp:positionV relativeFrom="page">
              <wp:posOffset>10106660</wp:posOffset>
            </wp:positionV>
            <wp:extent cx="251460" cy="241935"/>
            <wp:effectExtent l="0" t="0" r="0" b="5715"/>
            <wp:wrapTight wrapText="bothSides">
              <wp:wrapPolygon edited="0">
                <wp:start x="0" y="0"/>
                <wp:lineTo x="0" y="20409"/>
                <wp:lineTo x="19636" y="20409"/>
                <wp:lineTo x="19636" y="0"/>
                <wp:lineTo x="0" y="0"/>
              </wp:wrapPolygon>
            </wp:wrapTight>
            <wp:docPr id="120081088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346626" name="Graphic 1"/>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936" behindDoc="0" locked="0" layoutInCell="1" allowOverlap="1" wp14:anchorId="748F5053" wp14:editId="748F5054">
            <wp:simplePos x="0" y="0"/>
            <wp:positionH relativeFrom="column">
              <wp:posOffset>1945640</wp:posOffset>
            </wp:positionH>
            <wp:positionV relativeFrom="bottomMargin">
              <wp:posOffset>314325</wp:posOffset>
            </wp:positionV>
            <wp:extent cx="251460" cy="241935"/>
            <wp:effectExtent l="0" t="0" r="0" b="5715"/>
            <wp:wrapNone/>
            <wp:docPr id="95592699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476312" name="Graphic 1"/>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1" locked="0" layoutInCell="1" allowOverlap="1" wp14:anchorId="748F5055" wp14:editId="748F5056">
            <wp:simplePos x="0" y="0"/>
            <wp:positionH relativeFrom="margin">
              <wp:posOffset>-446405</wp:posOffset>
            </wp:positionH>
            <wp:positionV relativeFrom="bottomMargin">
              <wp:posOffset>331470</wp:posOffset>
            </wp:positionV>
            <wp:extent cx="251460" cy="251460"/>
            <wp:effectExtent l="0" t="0" r="0" b="0"/>
            <wp:wrapTight wrapText="bothSides">
              <wp:wrapPolygon edited="0">
                <wp:start x="0" y="0"/>
                <wp:lineTo x="0" y="19636"/>
                <wp:lineTo x="19636" y="19636"/>
                <wp:lineTo x="19636" y="0"/>
                <wp:lineTo x="0" y="0"/>
              </wp:wrapPolygon>
            </wp:wrapTight>
            <wp:docPr id="4757455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230109" name="Graphic 1"/>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7B1C95">
        <w:rPr>
          <w:noProof/>
        </w:rPr>
        <mc:AlternateContent>
          <mc:Choice Requires="wps">
            <w:drawing>
              <wp:anchor distT="0" distB="0" distL="114300" distR="114300" simplePos="0" relativeHeight="251683840" behindDoc="0" locked="0" layoutInCell="1" allowOverlap="1" wp14:anchorId="748F5057" wp14:editId="748F5058">
                <wp:simplePos x="0" y="0"/>
                <wp:positionH relativeFrom="page">
                  <wp:posOffset>127221</wp:posOffset>
                </wp:positionH>
                <wp:positionV relativeFrom="page">
                  <wp:posOffset>7402664</wp:posOffset>
                </wp:positionV>
                <wp:extent cx="7277100" cy="2520012"/>
                <wp:effectExtent l="0" t="0" r="0" b="0"/>
                <wp:wrapNone/>
                <wp:docPr id="1051787000" name="Text Box 10"/>
                <wp:cNvGraphicFramePr/>
                <a:graphic xmlns:a="http://schemas.openxmlformats.org/drawingml/2006/main">
                  <a:graphicData uri="http://schemas.microsoft.com/office/word/2010/wordprocessingShape">
                    <wps:wsp>
                      <wps:cNvSpPr txBox="1"/>
                      <wps:spPr>
                        <a:xfrm>
                          <a:off x="0" y="0"/>
                          <a:ext cx="7277100" cy="2520012"/>
                        </a:xfrm>
                        <a:prstGeom prst="rect">
                          <a:avLst/>
                        </a:prstGeom>
                        <a:solidFill>
                          <a:schemeClr val="lt1"/>
                        </a:solidFill>
                        <a:ln w="6350">
                          <a:noFill/>
                        </a:ln>
                      </wps:spPr>
                      <wps:txbx>
                        <w:txbxContent>
                          <w:p w14:paraId="748F5084" w14:textId="77777777" w:rsidR="007B1C95" w:rsidRPr="0065198C" w:rsidRDefault="00CC4F0D" w:rsidP="007B1C95">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For Sale £115,000.00</w:t>
                            </w:r>
                          </w:p>
                          <w:p w14:paraId="748F5085" w14:textId="77777777" w:rsidR="007B1C95" w:rsidRPr="0065198C" w:rsidRDefault="007B1C95" w:rsidP="007B1C95">
                            <w:pPr>
                              <w:jc w:val="center"/>
                              <w:rPr>
                                <w:rFonts w:ascii="Open Sans SemiBold" w:eastAsia="Open Sans SemiBold" w:hAnsi="Open Sans SemiBold" w:cs="Open Sans SemiBold"/>
                                <w:b/>
                                <w:bCs/>
                                <w:color w:val="7030A0"/>
                                <w:sz w:val="6"/>
                                <w:szCs w:val="6"/>
                              </w:rPr>
                            </w:pPr>
                          </w:p>
                          <w:p w14:paraId="748F5086" w14:textId="64307577" w:rsidR="007B1C95" w:rsidRPr="0065198C" w:rsidRDefault="00CC4F0D" w:rsidP="007B1C95">
                            <w:pPr>
                              <w:jc w:val="center"/>
                              <w:rPr>
                                <w:rFonts w:ascii="Open Sans SemiBold" w:eastAsia="Open Sans SemiBold" w:hAnsi="Open Sans SemiBold" w:cs="Open Sans SemiBold"/>
                                <w:b/>
                                <w:bCs/>
                                <w:color w:val="7030A0"/>
                                <w:sz w:val="32"/>
                                <w:szCs w:val="32"/>
                              </w:rPr>
                            </w:pPr>
                            <w:r>
                              <w:rPr>
                                <w:rFonts w:ascii="Open Sans SemiBold" w:eastAsia="Open Sans SemiBold" w:hAnsi="Open Sans SemiBold" w:cs="Open Sans SemiBold"/>
                                <w:b/>
                                <w:bCs/>
                                <w:color w:val="7030A0"/>
                                <w:sz w:val="32"/>
                                <w:szCs w:val="32"/>
                              </w:rPr>
                              <w:t>3</w:t>
                            </w:r>
                            <w:r w:rsidRPr="0065198C">
                              <w:rPr>
                                <w:rFonts w:ascii="Open Sans SemiBold" w:eastAsia="Open Sans SemiBold" w:hAnsi="Open Sans SemiBold" w:cs="Open Sans SemiBold"/>
                                <w:b/>
                                <w:bCs/>
                                <w:color w:val="7030A0"/>
                                <w:sz w:val="32"/>
                                <w:szCs w:val="32"/>
                              </w:rPr>
                              <w:t>Laurel Place, Armley</w:t>
                            </w:r>
                            <w:r>
                              <w:rPr>
                                <w:rFonts w:ascii="Open Sans SemiBold" w:eastAsia="Open Sans SemiBold" w:hAnsi="Open Sans SemiBold" w:cs="Open Sans SemiBold"/>
                                <w:b/>
                                <w:bCs/>
                                <w:color w:val="7030A0"/>
                                <w:sz w:val="32"/>
                                <w:szCs w:val="32"/>
                              </w:rPr>
                              <w:t>, Leeds, LS12 2DE</w:t>
                            </w:r>
                          </w:p>
                          <w:p w14:paraId="748F5087" w14:textId="77777777" w:rsidR="007B1C95" w:rsidRPr="007E76D4" w:rsidRDefault="007B1C95" w:rsidP="007B1C95">
                            <w:pPr>
                              <w:jc w:val="center"/>
                              <w:rPr>
                                <w:rFonts w:ascii="Open Sans SemiBold" w:eastAsia="Open Sans SemiBold" w:hAnsi="Open Sans SemiBold" w:cs="Open Sans SemiBold"/>
                                <w:b/>
                                <w:bCs/>
                                <w:color w:val="10494D"/>
                                <w:sz w:val="14"/>
                                <w:szCs w:val="14"/>
                              </w:rPr>
                            </w:pPr>
                          </w:p>
                          <w:p w14:paraId="748F5088" w14:textId="77777777" w:rsidR="007B1C95" w:rsidRDefault="00CC4F0D" w:rsidP="007B1C95">
                            <w:pPr>
                              <w:jc w:val="center"/>
                            </w:pPr>
                            <w:r w:rsidRPr="00116A0C">
                              <w:rPr>
                                <w:rFonts w:ascii="Open Sans Regular" w:eastAsia="Open Sans Regular" w:hAnsi="Open Sans Regular" w:cs="Open Sans Regular"/>
                                <w:color w:val="000000"/>
                                <w:sz w:val="24"/>
                                <w:szCs w:val="24"/>
                              </w:rPr>
                              <w:t xml:space="preserve">**TWO BEDROOM MID-TERRACE HOUSE -  IDEAL INVESTMENT or FIRST TIME BUY** Within easy reach of Leeds City Centre, Ring Road and Motorway Networks. With Armley Town Street, </w:t>
                            </w:r>
                            <w:r w:rsidRPr="00116A0C">
                              <w:rPr>
                                <w:rFonts w:ascii="Open Sans Regular" w:eastAsia="Open Sans Regular" w:hAnsi="Open Sans Regular" w:cs="Open Sans Regular"/>
                                <w:color w:val="000000"/>
                                <w:sz w:val="24"/>
                                <w:szCs w:val="24"/>
                              </w:rPr>
                              <w:t>Armley Park and good bus routes nearby. This property is an ideal investment - Currently tenanted on a rolling basis.  The property briefly comprises; Hallway, living room and kitchen to the ground floor. Cellar.  To the first floor there are two double bedrooms and a house bathroom.  Externally, there is a small courtyard style garden to the front.</w:t>
                            </w:r>
                            <w:r w:rsidRPr="00116A0C">
                              <w:rPr>
                                <w:rFonts w:ascii="Open Sans Regular" w:eastAsia="Open Sans Regular" w:hAnsi="Open Sans Regular" w:cs="Open Sans Regular"/>
                                <w:color w:val="000000"/>
                                <w:sz w:val="24"/>
                                <w:szCs w:val="24"/>
                              </w:rPr>
                              <w:br/>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748F5057" id="_x0000_t202" coordsize="21600,21600" o:spt="202" path="m,l,21600r21600,l21600,xe">
                <v:stroke joinstyle="miter"/>
                <v:path gradientshapeok="t" o:connecttype="rect"/>
              </v:shapetype>
              <v:shape id="Text Box 10" o:spid="_x0000_s1028" type="#_x0000_t202" style="position:absolute;margin-left:10pt;margin-top:582.9pt;width:573pt;height:198.4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" fillcolor="white [3201]" stroked="f" strokeweight=".5pt">
                <v:textbox inset="0,0,0,0">
                  <w:txbxContent>
                    <w:p w14:paraId="748F5084" w14:textId="77777777" w:rsidR="007B1C95" w:rsidRPr="0065198C" w:rsidRDefault="00CC4F0D" w:rsidP="007B1C95">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For Sale £115,000.00</w:t>
                      </w:r>
                    </w:p>
                    <w:p w14:paraId="748F5085" w14:textId="77777777" w:rsidR="007B1C95" w:rsidRPr="0065198C" w:rsidRDefault="007B1C95" w:rsidP="007B1C95">
                      <w:pPr>
                        <w:jc w:val="center"/>
                        <w:rPr>
                          <w:rFonts w:ascii="Open Sans SemiBold" w:eastAsia="Open Sans SemiBold" w:hAnsi="Open Sans SemiBold" w:cs="Open Sans SemiBold"/>
                          <w:b/>
                          <w:bCs/>
                          <w:color w:val="7030A0"/>
                          <w:sz w:val="6"/>
                          <w:szCs w:val="6"/>
                        </w:rPr>
                      </w:pPr>
                    </w:p>
                    <w:p w14:paraId="748F5086" w14:textId="64307577" w:rsidR="007B1C95" w:rsidRPr="0065198C" w:rsidRDefault="00CC4F0D" w:rsidP="007B1C95">
                      <w:pPr>
                        <w:jc w:val="center"/>
                        <w:rPr>
                          <w:rFonts w:ascii="Open Sans SemiBold" w:eastAsia="Open Sans SemiBold" w:hAnsi="Open Sans SemiBold" w:cs="Open Sans SemiBold"/>
                          <w:b/>
                          <w:bCs/>
                          <w:color w:val="7030A0"/>
                          <w:sz w:val="32"/>
                          <w:szCs w:val="32"/>
                        </w:rPr>
                      </w:pPr>
                      <w:r>
                        <w:rPr>
                          <w:rFonts w:ascii="Open Sans SemiBold" w:eastAsia="Open Sans SemiBold" w:hAnsi="Open Sans SemiBold" w:cs="Open Sans SemiBold"/>
                          <w:b/>
                          <w:bCs/>
                          <w:color w:val="7030A0"/>
                          <w:sz w:val="32"/>
                          <w:szCs w:val="32"/>
                        </w:rPr>
                        <w:t>3</w:t>
                      </w:r>
                      <w:r w:rsidRPr="0065198C">
                        <w:rPr>
                          <w:rFonts w:ascii="Open Sans SemiBold" w:eastAsia="Open Sans SemiBold" w:hAnsi="Open Sans SemiBold" w:cs="Open Sans SemiBold"/>
                          <w:b/>
                          <w:bCs/>
                          <w:color w:val="7030A0"/>
                          <w:sz w:val="32"/>
                          <w:szCs w:val="32"/>
                        </w:rPr>
                        <w:t>Laurel Place, Armley</w:t>
                      </w:r>
                      <w:r>
                        <w:rPr>
                          <w:rFonts w:ascii="Open Sans SemiBold" w:eastAsia="Open Sans SemiBold" w:hAnsi="Open Sans SemiBold" w:cs="Open Sans SemiBold"/>
                          <w:b/>
                          <w:bCs/>
                          <w:color w:val="7030A0"/>
                          <w:sz w:val="32"/>
                          <w:szCs w:val="32"/>
                        </w:rPr>
                        <w:t>, Leeds, LS12 2DE</w:t>
                      </w:r>
                    </w:p>
                    <w:p w14:paraId="748F5087" w14:textId="77777777" w:rsidR="007B1C95" w:rsidRPr="007E76D4" w:rsidRDefault="007B1C95" w:rsidP="007B1C95">
                      <w:pPr>
                        <w:jc w:val="center"/>
                        <w:rPr>
                          <w:rFonts w:ascii="Open Sans SemiBold" w:eastAsia="Open Sans SemiBold" w:hAnsi="Open Sans SemiBold" w:cs="Open Sans SemiBold"/>
                          <w:b/>
                          <w:bCs/>
                          <w:color w:val="10494D"/>
                          <w:sz w:val="14"/>
                          <w:szCs w:val="14"/>
                        </w:rPr>
                      </w:pPr>
                    </w:p>
                    <w:p w14:paraId="748F5088" w14:textId="77777777" w:rsidR="007B1C95" w:rsidRDefault="00CC4F0D" w:rsidP="007B1C95">
                      <w:pPr>
                        <w:jc w:val="center"/>
                      </w:pPr>
                      <w:r w:rsidRPr="00116A0C">
                        <w:rPr>
                          <w:rFonts w:ascii="Open Sans Regular" w:eastAsia="Open Sans Regular" w:hAnsi="Open Sans Regular" w:cs="Open Sans Regular"/>
                          <w:color w:val="000000"/>
                          <w:sz w:val="24"/>
                          <w:szCs w:val="24"/>
                        </w:rPr>
                        <w:t xml:space="preserve">**TWO BEDROOM MID-TERRACE HOUSE -  IDEAL INVESTMENT or FIRST TIME BUY** Within easy reach of Leeds City Centre, Ring Road and Motorway Networks. With Armley Town Street, </w:t>
                      </w:r>
                      <w:r w:rsidRPr="00116A0C">
                        <w:rPr>
                          <w:rFonts w:ascii="Open Sans Regular" w:eastAsia="Open Sans Regular" w:hAnsi="Open Sans Regular" w:cs="Open Sans Regular"/>
                          <w:color w:val="000000"/>
                          <w:sz w:val="24"/>
                          <w:szCs w:val="24"/>
                        </w:rPr>
                        <w:t>Armley Park and good bus routes nearby. This property is an ideal investment - Currently tenanted on a rolling basis.  The property briefly comprises; Hallway, living room and kitchen to the ground floor. Cellar.  To the first floor there are two double bedrooms and a house bathroom.  Externally, there is a small courtyard style garden to the front.</w:t>
                      </w:r>
                      <w:r w:rsidRPr="00116A0C">
                        <w:rPr>
                          <w:rFonts w:ascii="Open Sans Regular" w:eastAsia="Open Sans Regular" w:hAnsi="Open Sans Regular" w:cs="Open Sans Regular"/>
                          <w:color w:val="000000"/>
                          <w:sz w:val="24"/>
                          <w:szCs w:val="24"/>
                        </w:rPr>
                        <w:br/>
                      </w:r>
                    </w:p>
                  </w:txbxContent>
                </v:textbox>
                <w10:wrap anchorx="page" anchory="page"/>
              </v:shape>
            </w:pict>
          </mc:Fallback>
        </mc:AlternateContent>
      </w:r>
      <w:r>
        <w:rPr>
          <w:noProof/>
        </w:rPr>
        <mc:AlternateContent>
          <mc:Choice Requires="wps">
            <w:drawing>
              <wp:anchor distT="0" distB="0" distL="114300" distR="114300" simplePos="0" relativeHeight="251679744" behindDoc="0" locked="0" layoutInCell="1" allowOverlap="1" wp14:anchorId="748F5059" wp14:editId="748F505A">
                <wp:simplePos x="0" y="0"/>
                <wp:positionH relativeFrom="margin">
                  <wp:posOffset>1722755</wp:posOffset>
                </wp:positionH>
                <wp:positionV relativeFrom="paragraph">
                  <wp:posOffset>4560874</wp:posOffset>
                </wp:positionV>
                <wp:extent cx="2268000" cy="1547495"/>
                <wp:effectExtent l="0" t="0" r="0" b="0"/>
                <wp:wrapNone/>
                <wp:docPr id="1796792237" name="Text Box 13"/>
                <wp:cNvGraphicFramePr/>
                <a:graphic xmlns:a="http://schemas.openxmlformats.org/drawingml/2006/main">
                  <a:graphicData uri="http://schemas.microsoft.com/office/word/2010/wordprocessingShape">
                    <wps:wsp>
                      <wps:cNvSpPr txBox="1"/>
                      <wps:spPr>
                        <a:xfrm>
                          <a:off x="0" y="0"/>
                          <a:ext cx="2268000" cy="1547495"/>
                        </a:xfrm>
                        <a:prstGeom prst="rect">
                          <a:avLst/>
                        </a:prstGeom>
                        <a:solidFill>
                          <a:schemeClr val="lt1"/>
                        </a:solidFill>
                        <a:ln w="6350">
                          <a:noFill/>
                        </a:ln>
                      </wps:spPr>
                      <wps:txbx>
                        <w:txbxContent>
                          <w:p w14:paraId="748F5089" w14:textId="77777777" w:rsidR="007B1C95" w:rsidRDefault="007B1C95" w:rsidP="007B1C95"/>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3" o:spid="_x0000_s1028" type="#_x0000_t202" style="width:178.58pt;height:121.85pt;margin-top:359.12pt;margin-left:135.65pt;mso-height-percent:0;mso-height-relative:margin;mso-position-horizontal-relative:margin;mso-width-percent:0;mso-width-relative:margin;mso-wrap-distance-bottom:0;mso-wrap-distance-left:9pt;mso-wrap-distance-right:9pt;mso-wrap-distance-top:0;position:absolute;v-text-anchor:top;z-index:251678720" fillcolor="white" stroked="f" strokeweight="0.5pt">
                <v:textbox inset="0,0,0,0">
                  <w:txbxContent>
                    <w:p w:rsidR="007B1C95" w:rsidP="007B1C95" w14:paraId="5601803B" w14:textId="23D810B6"/>
                  </w:txbxContent>
                </v:textbox>
                <w10:wrap anchorx="margin"/>
              </v:shape>
            </w:pict>
          </mc:Fallback>
        </mc:AlternateContent>
      </w:r>
      <w:r>
        <w:rPr>
          <w:noProof/>
        </w:rPr>
        <mc:AlternateContent>
          <mc:Choice Requires="wps">
            <w:drawing>
              <wp:anchor distT="0" distB="0" distL="114300" distR="114300" simplePos="0" relativeHeight="251681792" behindDoc="0" locked="0" layoutInCell="1" allowOverlap="1" wp14:anchorId="748F505B" wp14:editId="748F505C">
                <wp:simplePos x="0" y="0"/>
                <wp:positionH relativeFrom="column">
                  <wp:posOffset>4193871</wp:posOffset>
                </wp:positionH>
                <wp:positionV relativeFrom="paragraph">
                  <wp:posOffset>4564380</wp:posOffset>
                </wp:positionV>
                <wp:extent cx="2267585" cy="1547495"/>
                <wp:effectExtent l="0" t="0" r="0" b="0"/>
                <wp:wrapNone/>
                <wp:docPr id="1572055436" name="Text Box 14"/>
                <wp:cNvGraphicFramePr/>
                <a:graphic xmlns:a="http://schemas.openxmlformats.org/drawingml/2006/main">
                  <a:graphicData uri="http://schemas.microsoft.com/office/word/2010/wordprocessingShape">
                    <wps:wsp>
                      <wps:cNvSpPr txBox="1"/>
                      <wps:spPr>
                        <a:xfrm>
                          <a:off x="0" y="0"/>
                          <a:ext cx="2267585" cy="1547495"/>
                        </a:xfrm>
                        <a:prstGeom prst="rect">
                          <a:avLst/>
                        </a:prstGeom>
                        <a:solidFill>
                          <a:schemeClr val="lt1"/>
                        </a:solidFill>
                        <a:ln w="6350">
                          <a:noFill/>
                        </a:ln>
                      </wps:spPr>
                      <wps:txbx>
                        <w:txbxContent>
                          <w:p w14:paraId="748F508A" w14:textId="77777777" w:rsidR="007B1C95" w:rsidRDefault="007B1C95" w:rsidP="007B1C95"/>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4" o:spid="_x0000_s1029" type="#_x0000_t202" style="width:178.55pt;height:121.85pt;margin-top:359.4pt;margin-left:330.23pt;mso-height-percent:0;mso-height-relative:margin;mso-width-percent:0;mso-width-relative:margin;mso-wrap-distance-bottom:0;mso-wrap-distance-left:9pt;mso-wrap-distance-right:9pt;mso-wrap-distance-top:0;position:absolute;v-text-anchor:top;z-index:251680768" fillcolor="white" stroked="f" strokeweight="0.5pt">
                <v:textbox inset="0,0,0,0">
                  <w:txbxContent>
                    <w:p w:rsidR="007B1C95" w:rsidP="007B1C95" w14:paraId="12A14BA7" w14:textId="2C1B2F37"/>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748F505D" wp14:editId="748F505E">
                <wp:simplePos x="0" y="0"/>
                <wp:positionH relativeFrom="column">
                  <wp:posOffset>-741045</wp:posOffset>
                </wp:positionH>
                <wp:positionV relativeFrom="paragraph">
                  <wp:posOffset>4563110</wp:posOffset>
                </wp:positionV>
                <wp:extent cx="2268000" cy="1547495"/>
                <wp:effectExtent l="0" t="0" r="0" b="0"/>
                <wp:wrapNone/>
                <wp:docPr id="13" name="Text Box 12"/>
                <wp:cNvGraphicFramePr/>
                <a:graphic xmlns:a="http://schemas.openxmlformats.org/drawingml/2006/main">
                  <a:graphicData uri="http://schemas.microsoft.com/office/word/2010/wordprocessingShape">
                    <wps:wsp>
                      <wps:cNvSpPr txBox="1"/>
                      <wps:spPr>
                        <a:xfrm>
                          <a:off x="0" y="0"/>
                          <a:ext cx="2268000" cy="1547495"/>
                        </a:xfrm>
                        <a:prstGeom prst="rect">
                          <a:avLst/>
                        </a:prstGeom>
                        <a:solidFill>
                          <a:schemeClr val="lt1"/>
                        </a:solidFill>
                        <a:ln w="6350">
                          <a:noFill/>
                        </a:ln>
                      </wps:spPr>
                      <wps:txbx>
                        <w:txbxContent>
                          <w:p w14:paraId="748F508B" w14:textId="77777777" w:rsidR="007B1C95" w:rsidRPr="00DB74D4" w:rsidRDefault="007B1C95" w:rsidP="007B1C95"/>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2" o:spid="_x0000_s1030" type="#_x0000_t202" style="width:178.58pt;height:121.85pt;margin-top:359.3pt;margin-left:-58.35pt;mso-height-percent:0;mso-height-relative:margin;mso-width-percent:0;mso-width-relative:margin;mso-wrap-distance-bottom:0;mso-wrap-distance-left:9pt;mso-wrap-distance-right:9pt;mso-wrap-distance-top:0;position:absolute;v-text-anchor:top;z-index:251676672" fillcolor="white" stroked="f" strokeweight="0.5pt">
                <v:textbox inset="0,0,0,0">
                  <w:txbxContent>
                    <w:p w:rsidR="007B1C95" w:rsidRPr="00DB74D4" w:rsidP="007B1C95" w14:paraId="1C32700E" w14:textId="34FBE8D7"/>
                  </w:txbxContent>
                </v:textbox>
              </v:shape>
            </w:pict>
          </mc:Fallback>
        </mc:AlternateContent>
      </w:r>
      <w:r>
        <w:rPr>
          <w:noProof/>
        </w:rPr>
        <mc:AlternateContent>
          <mc:Choice Requires="wps">
            <w:drawing>
              <wp:anchor distT="0" distB="0" distL="114300" distR="114300" simplePos="0" relativeHeight="251693056" behindDoc="0" locked="0" layoutInCell="1" allowOverlap="1" wp14:anchorId="748F505F" wp14:editId="748F5060">
                <wp:simplePos x="0" y="0"/>
                <wp:positionH relativeFrom="margin">
                  <wp:posOffset>4585335</wp:posOffset>
                </wp:positionH>
                <wp:positionV relativeFrom="paragraph">
                  <wp:posOffset>9025255</wp:posOffset>
                </wp:positionV>
                <wp:extent cx="1673225" cy="277495"/>
                <wp:effectExtent l="0" t="0" r="3175" b="8255"/>
                <wp:wrapNone/>
                <wp:docPr id="714223907" name="Text Box 10"/>
                <wp:cNvGraphicFramePr/>
                <a:graphic xmlns:a="http://schemas.openxmlformats.org/drawingml/2006/main">
                  <a:graphicData uri="http://schemas.microsoft.com/office/word/2010/wordprocessingShape">
                    <wps:wsp>
                      <wps:cNvSpPr txBox="1"/>
                      <wps:spPr>
                        <a:xfrm>
                          <a:off x="0" y="0"/>
                          <a:ext cx="1673225" cy="277495"/>
                        </a:xfrm>
                        <a:prstGeom prst="rect">
                          <a:avLst/>
                        </a:prstGeom>
                        <a:noFill/>
                        <a:ln w="6350">
                          <a:noFill/>
                        </a:ln>
                      </wps:spPr>
                      <wps:txbx>
                        <w:txbxContent>
                          <w:p w14:paraId="748F508C" w14:textId="77777777" w:rsidR="007B1C95" w:rsidRPr="00374187" w:rsidRDefault="00CC4F0D" w:rsidP="007B1C95">
                            <w:pPr>
                              <w:spacing w:line="360" w:lineRule="auto"/>
                              <w:rPr>
                                <w:rFonts w:ascii="Open Sans Regular" w:hAnsi="Open Sans Regular"/>
                                <w:sz w:val="28"/>
                                <w:szCs w:val="32"/>
                              </w:rPr>
                            </w:pPr>
                            <w:r w:rsidRPr="00374187">
                              <w:rPr>
                                <w:rFonts w:ascii="Open Sans Regular" w:hAnsi="Open Sans Regular"/>
                                <w:sz w:val="28"/>
                                <w:szCs w:val="32"/>
                              </w:rPr>
                              <w:t>1 Bathroom(s)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1" type="#_x0000_t202" style="width:131.75pt;height:21.85pt;margin-top:710.65pt;margin-left:361.05pt;mso-height-percent:0;mso-height-relative:margin;mso-position-horizontal-relative:margin;mso-width-percent:0;mso-width-relative:margin;mso-wrap-distance-bottom:0;mso-wrap-distance-left:9pt;mso-wrap-distance-right:9pt;mso-wrap-distance-top:0;position:absolute;v-text-anchor:top;z-index:251692032" filled="f" fillcolor="this" stroked="f" strokeweight="0.5pt">
                <v:textbox inset="0,0,0,0">
                  <w:txbxContent>
                    <w:p w:rsidR="007B1C95" w:rsidRPr="00374187" w:rsidP="007B1C95" w14:paraId="420FCA49"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Bathroom(s)</w:t>
                      </w:r>
                    </w:p>
                  </w:txbxContent>
                </v:textbox>
                <w10:wrap anchorx="margin"/>
              </v:shape>
            </w:pict>
          </mc:Fallback>
        </mc:AlternateContent>
      </w:r>
      <w:r>
        <w:rPr>
          <w:noProof/>
        </w:rPr>
        <mc:AlternateContent>
          <mc:Choice Requires="wps">
            <w:drawing>
              <wp:anchor distT="0" distB="0" distL="114300" distR="114300" simplePos="0" relativeHeight="251689984" behindDoc="0" locked="0" layoutInCell="1" allowOverlap="1" wp14:anchorId="748F5061" wp14:editId="748F5062">
                <wp:simplePos x="0" y="0"/>
                <wp:positionH relativeFrom="margin">
                  <wp:posOffset>2279650</wp:posOffset>
                </wp:positionH>
                <wp:positionV relativeFrom="paragraph">
                  <wp:posOffset>9024620</wp:posOffset>
                </wp:positionV>
                <wp:extent cx="1595755" cy="277495"/>
                <wp:effectExtent l="0" t="0" r="4445" b="8255"/>
                <wp:wrapNone/>
                <wp:docPr id="446100318" name="Text Box 10"/>
                <wp:cNvGraphicFramePr/>
                <a:graphic xmlns:a="http://schemas.openxmlformats.org/drawingml/2006/main">
                  <a:graphicData uri="http://schemas.microsoft.com/office/word/2010/wordprocessingShape">
                    <wps:wsp>
                      <wps:cNvSpPr txBox="1"/>
                      <wps:spPr>
                        <a:xfrm>
                          <a:off x="0" y="0"/>
                          <a:ext cx="1595755" cy="277495"/>
                        </a:xfrm>
                        <a:prstGeom prst="rect">
                          <a:avLst/>
                        </a:prstGeom>
                        <a:noFill/>
                        <a:ln w="6350">
                          <a:noFill/>
                        </a:ln>
                      </wps:spPr>
                      <wps:txbx>
                        <w:txbxContent>
                          <w:p w14:paraId="748F508D" w14:textId="77777777" w:rsidR="007B1C95" w:rsidRPr="00374187" w:rsidRDefault="00CC4F0D" w:rsidP="007B1C95">
                            <w:pPr>
                              <w:spacing w:line="360" w:lineRule="auto"/>
                              <w:rPr>
                                <w:rFonts w:ascii="Open Sans Regular" w:hAnsi="Open Sans Regular"/>
                                <w:sz w:val="28"/>
                                <w:szCs w:val="32"/>
                              </w:rPr>
                            </w:pPr>
                            <w:r w:rsidRPr="00374187">
                              <w:rPr>
                                <w:rFonts w:ascii="Open Sans Regular" w:hAnsi="Open Sans Regular"/>
                                <w:sz w:val="28"/>
                                <w:szCs w:val="32"/>
                              </w:rPr>
                              <w:t>1 Reception(s)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2" type="#_x0000_t202" style="width:125.65pt;height:21.85pt;margin-top:710.6pt;margin-left:179.5pt;mso-height-percent:0;mso-height-relative:margin;mso-position-horizontal-relative:margin;mso-width-percent:0;mso-width-relative:margin;mso-wrap-distance-bottom:0;mso-wrap-distance-left:9pt;mso-wrap-distance-right:9pt;mso-wrap-distance-top:0;position:absolute;v-text-anchor:top;z-index:251688960" filled="f" fillcolor="this" stroked="f" strokeweight="0.5pt">
                <v:textbox inset="0,0,0,0">
                  <w:txbxContent>
                    <w:p w:rsidR="007B1C95" w:rsidRPr="00374187" w:rsidP="007B1C95" w14:paraId="2DEB971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Reception(s)</w:t>
                      </w:r>
                    </w:p>
                  </w:txbxContent>
                </v:textbox>
                <w10:wrap anchorx="margin"/>
              </v:shape>
            </w:pict>
          </mc:Fallback>
        </mc:AlternateContent>
      </w:r>
      <w:r>
        <w:rPr>
          <w:noProof/>
        </w:rPr>
        <mc:AlternateContent>
          <mc:Choice Requires="wps">
            <w:drawing>
              <wp:anchor distT="0" distB="0" distL="114300" distR="114300" simplePos="0" relativeHeight="251686912" behindDoc="0" locked="0" layoutInCell="1" allowOverlap="1" wp14:anchorId="748F5063" wp14:editId="748F5064">
                <wp:simplePos x="0" y="0"/>
                <wp:positionH relativeFrom="margin">
                  <wp:posOffset>-95250</wp:posOffset>
                </wp:positionH>
                <wp:positionV relativeFrom="paragraph">
                  <wp:posOffset>9023985</wp:posOffset>
                </wp:positionV>
                <wp:extent cx="1673225" cy="277495"/>
                <wp:effectExtent l="0" t="0" r="3175" b="8255"/>
                <wp:wrapNone/>
                <wp:docPr id="1934177100" name="Text Box 10"/>
                <wp:cNvGraphicFramePr/>
                <a:graphic xmlns:a="http://schemas.openxmlformats.org/drawingml/2006/main">
                  <a:graphicData uri="http://schemas.microsoft.com/office/word/2010/wordprocessingShape">
                    <wps:wsp>
                      <wps:cNvSpPr txBox="1"/>
                      <wps:spPr>
                        <a:xfrm>
                          <a:off x="0" y="0"/>
                          <a:ext cx="1673225" cy="277495"/>
                        </a:xfrm>
                        <a:prstGeom prst="rect">
                          <a:avLst/>
                        </a:prstGeom>
                        <a:noFill/>
                        <a:ln w="6350">
                          <a:noFill/>
                        </a:ln>
                      </wps:spPr>
                      <wps:txbx>
                        <w:txbxContent>
                          <w:p w14:paraId="748F508E" w14:textId="77777777" w:rsidR="007B1C95" w:rsidRPr="00374187" w:rsidRDefault="00CC4F0D" w:rsidP="007B1C95">
                            <w:pPr>
                              <w:spacing w:line="360" w:lineRule="auto"/>
                              <w:rPr>
                                <w:rFonts w:ascii="Open Sans Regular" w:hAnsi="Open Sans Regular"/>
                                <w:sz w:val="28"/>
                                <w:szCs w:val="32"/>
                              </w:rPr>
                            </w:pPr>
                            <w:r w:rsidRPr="00374187">
                              <w:rPr>
                                <w:rFonts w:ascii="Open Sans Regular" w:hAnsi="Open Sans Regular"/>
                                <w:sz w:val="28"/>
                                <w:szCs w:val="32"/>
                              </w:rPr>
                              <w:t>2 Bedroom(s)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3" type="#_x0000_t202" style="width:131.75pt;height:21.85pt;margin-top:710.55pt;margin-left:-7.5pt;mso-height-percent:0;mso-height-relative:margin;mso-position-horizontal-relative:margin;mso-width-percent:0;mso-width-relative:margin;mso-wrap-distance-bottom:0;mso-wrap-distance-left:9pt;mso-wrap-distance-right:9pt;mso-wrap-distance-top:0;position:absolute;v-text-anchor:top;z-index:251685888" filled="f" fillcolor="this" stroked="f" strokeweight="0.5pt">
                <v:textbox inset="0,0,0,0">
                  <w:txbxContent>
                    <w:p w:rsidR="007B1C95" w:rsidRPr="00374187" w:rsidP="007B1C95" w14:paraId="137FEE74"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Bedroom(s)</w:t>
                      </w:r>
                    </w:p>
                  </w:txbxContent>
                </v:textbox>
                <w10:wrap anchorx="margin"/>
              </v:shape>
            </w:pict>
          </mc:Fallback>
        </mc:AlternateContent>
      </w:r>
      <w:r w:rsidR="005A2BCB">
        <w:br w:type="page"/>
      </w:r>
    </w:p>
    <w:p w14:paraId="748F501F" w14:textId="77777777" w:rsidR="005A2BCB" w:rsidRDefault="00CC4F0D">
      <w:pPr>
        <w:spacing w:after="160" w:line="259" w:lineRule="auto"/>
      </w:pPr>
      <w:r>
        <w:rPr>
          <w:noProof/>
        </w:rPr>
        <w:lastRenderedPageBreak/>
        <mc:AlternateContent>
          <mc:Choice Requires="wps">
            <w:drawing>
              <wp:anchor distT="0" distB="0" distL="114300" distR="114300" simplePos="0" relativeHeight="251673600" behindDoc="0" locked="0" layoutInCell="1" allowOverlap="1" wp14:anchorId="748F5065" wp14:editId="748F5066">
                <wp:simplePos x="0" y="0"/>
                <wp:positionH relativeFrom="column">
                  <wp:posOffset>2953385</wp:posOffset>
                </wp:positionH>
                <wp:positionV relativeFrom="paragraph">
                  <wp:posOffset>7132955</wp:posOffset>
                </wp:positionV>
                <wp:extent cx="3419475" cy="2411730"/>
                <wp:effectExtent l="0" t="0" r="9525" b="7620"/>
                <wp:wrapNone/>
                <wp:docPr id="41365606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14:paraId="748F508F" w14:textId="77777777" w:rsidR="00B96598" w:rsidRPr="00DB74D4" w:rsidRDefault="00B96598" w:rsidP="00B96598"/>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4" type="#_x0000_t202" style="width:269.25pt;height:189.9pt;margin-top:561.65pt;margin-left:232.55pt;mso-height-percent:0;mso-height-relative:margin;mso-width-percent:0;mso-width-relative:margin;mso-wrap-distance-bottom:0;mso-wrap-distance-left:9pt;mso-wrap-distance-right:9pt;mso-wrap-distance-top:0;position:absolute;v-text-anchor:top;z-index:251672576" fillcolor="white" stroked="f" strokeweight="0.5pt">
                <v:textbox inset="0,0,0,0">
                  <w:txbxContent>
                    <w:p w:rsidR="00B96598" w:rsidRPr="00DB74D4" w:rsidP="00B96598" w14:paraId="26F688F8" w14:textId="77777777"/>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748F5067" wp14:editId="748F5068">
                <wp:simplePos x="0" y="0"/>
                <wp:positionH relativeFrom="column">
                  <wp:posOffset>-685800</wp:posOffset>
                </wp:positionH>
                <wp:positionV relativeFrom="paragraph">
                  <wp:posOffset>7131050</wp:posOffset>
                </wp:positionV>
                <wp:extent cx="3419475" cy="2411730"/>
                <wp:effectExtent l="0" t="0" r="9525" b="7620"/>
                <wp:wrapNone/>
                <wp:docPr id="197341037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14:paraId="748F5090" w14:textId="77777777" w:rsidR="00B96598" w:rsidRPr="00DB74D4" w:rsidRDefault="00B96598" w:rsidP="00B96598"/>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5" type="#_x0000_t202" style="width:269.25pt;height:189.9pt;margin-top:561.5pt;margin-left:-54pt;mso-height-percent:0;mso-height-relative:margin;mso-width-percent:0;mso-width-relative:margin;mso-wrap-distance-bottom:0;mso-wrap-distance-left:9pt;mso-wrap-distance-right:9pt;mso-wrap-distance-top:0;position:absolute;v-text-anchor:top;z-index:251670528" fillcolor="white" stroked="f" strokeweight="0.5pt">
                <v:textbox inset="0,0,0,0">
                  <w:txbxContent>
                    <w:p w:rsidR="00B96598" w:rsidRPr="00DB74D4" w:rsidP="00B96598" w14:paraId="1786BC67" w14:textId="77777777"/>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748F5069" wp14:editId="748F506A">
                <wp:simplePos x="0" y="0"/>
                <wp:positionH relativeFrom="column">
                  <wp:posOffset>2960370</wp:posOffset>
                </wp:positionH>
                <wp:positionV relativeFrom="paragraph">
                  <wp:posOffset>4526280</wp:posOffset>
                </wp:positionV>
                <wp:extent cx="3419475" cy="2411730"/>
                <wp:effectExtent l="0" t="0" r="9525" b="7620"/>
                <wp:wrapNone/>
                <wp:docPr id="117983039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14:paraId="748F5091" w14:textId="77777777" w:rsidR="00B96598" w:rsidRPr="00DB74D4" w:rsidRDefault="00B96598" w:rsidP="00B96598"/>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6" type="#_x0000_t202" style="width:269.25pt;height:189.9pt;margin-top:356.4pt;margin-left:233.1pt;mso-height-percent:0;mso-height-relative:margin;mso-width-percent:0;mso-width-relative:margin;mso-wrap-distance-bottom:0;mso-wrap-distance-left:9pt;mso-wrap-distance-right:9pt;mso-wrap-distance-top:0;position:absolute;v-text-anchor:top;z-index:251668480" fillcolor="white" stroked="f" strokeweight="0.5pt">
                <v:textbox inset="0,0,0,0">
                  <w:txbxContent>
                    <w:p w:rsidR="00B96598" w:rsidRPr="00DB74D4" w:rsidP="00B96598" w14:paraId="1BC96079" w14:textId="77BAB288"/>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748F506B" wp14:editId="748F506C">
                <wp:simplePos x="0" y="0"/>
                <wp:positionH relativeFrom="column">
                  <wp:posOffset>-679450</wp:posOffset>
                </wp:positionH>
                <wp:positionV relativeFrom="paragraph">
                  <wp:posOffset>4524375</wp:posOffset>
                </wp:positionV>
                <wp:extent cx="3419475" cy="2411730"/>
                <wp:effectExtent l="0" t="0" r="9525" b="7620"/>
                <wp:wrapNone/>
                <wp:docPr id="60881595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14:paraId="748F5092" w14:textId="77777777" w:rsidR="00B96598" w:rsidRPr="00DB74D4" w:rsidRDefault="00B96598" w:rsidP="00B96598"/>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7" type="#_x0000_t202" style="width:269.25pt;height:189.9pt;margin-top:356.25pt;margin-left:-53.5pt;mso-height-percent:0;mso-height-relative:margin;mso-width-percent:0;mso-width-relative:margin;mso-wrap-distance-bottom:0;mso-wrap-distance-left:9pt;mso-wrap-distance-right:9pt;mso-wrap-distance-top:0;position:absolute;v-text-anchor:top;z-index:251666432" fillcolor="white" stroked="f" strokeweight="0.5pt">
                <v:textbox inset="0,0,0,0">
                  <w:txbxContent>
                    <w:p w:rsidR="00B96598" w:rsidRPr="00DB74D4" w:rsidP="00B96598" w14:paraId="3A3EF1A7" w14:textId="1E17C0E4"/>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748F506D" wp14:editId="748F506E">
                <wp:simplePos x="0" y="0"/>
                <wp:positionH relativeFrom="column">
                  <wp:posOffset>-675005</wp:posOffset>
                </wp:positionH>
                <wp:positionV relativeFrom="paragraph">
                  <wp:posOffset>1927860</wp:posOffset>
                </wp:positionV>
                <wp:extent cx="3419475" cy="2411730"/>
                <wp:effectExtent l="0" t="0" r="9525" b="7620"/>
                <wp:wrapNone/>
                <wp:docPr id="144767641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14:paraId="748F5093" w14:textId="77777777" w:rsidR="00AC3A71" w:rsidRDefault="00AC3A71"/>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8" type="#_x0000_t202" style="width:269.25pt;height:189.9pt;margin-top:151.8pt;margin-left:-53.15pt;mso-height-percent:0;mso-height-relative:margin;mso-width-percent:0;mso-width-relative:margin;mso-wrap-distance-bottom:0;mso-wrap-distance-left:9pt;mso-wrap-distance-right:9pt;mso-wrap-distance-top:0;position:absolute;v-text-anchor:top;z-index:251662336" fillcolor="white" stroked="f" strokeweight="0.5pt">
                <v:textbox inset="0,0,0,0">
                  <w:txbxContent>
                    <w:p w:rsidR="00AC3A71" w14:paraId="2939CAD4" w14:textId="3B170828"/>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748F506F" wp14:editId="748F5070">
                <wp:simplePos x="0" y="0"/>
                <wp:positionH relativeFrom="column">
                  <wp:posOffset>2964180</wp:posOffset>
                </wp:positionH>
                <wp:positionV relativeFrom="paragraph">
                  <wp:posOffset>1930239</wp:posOffset>
                </wp:positionV>
                <wp:extent cx="3419475" cy="2411730"/>
                <wp:effectExtent l="0" t="0" r="9525" b="7620"/>
                <wp:wrapNone/>
                <wp:docPr id="102875620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14:paraId="748F5094" w14:textId="77777777" w:rsidR="00B96598" w:rsidRPr="00DB74D4" w:rsidRDefault="00B96598" w:rsidP="00B96598"/>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9" type="#_x0000_t202" style="width:269.25pt;height:189.9pt;margin-top:151.99pt;margin-left:233.4pt;mso-height-percent:0;mso-height-relative:margin;mso-width-percent:0;mso-width-relative:margin;mso-wrap-distance-bottom:0;mso-wrap-distance-left:9pt;mso-wrap-distance-right:9pt;mso-wrap-distance-top:0;position:absolute;v-text-anchor:top;z-index:251664384" fillcolor="white" stroked="f" strokeweight="0.5pt">
                <v:textbox inset="0,0,0,0">
                  <w:txbxContent>
                    <w:p w:rsidR="00B96598" w:rsidRPr="00DB74D4" w:rsidP="00B96598" w14:paraId="050770E1" w14:textId="6B6B278A"/>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748F5071" wp14:editId="748F5072">
                <wp:simplePos x="0" y="0"/>
                <wp:positionH relativeFrom="column">
                  <wp:posOffset>-668816</wp:posOffset>
                </wp:positionH>
                <wp:positionV relativeFrom="paragraph">
                  <wp:posOffset>-678815</wp:posOffset>
                </wp:positionV>
                <wp:extent cx="3419475" cy="2411730"/>
                <wp:effectExtent l="0" t="0" r="9525" b="7620"/>
                <wp:wrapNone/>
                <wp:docPr id="204910882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14:paraId="748F5095" w14:textId="77777777" w:rsidR="003543B5" w:rsidRPr="00DB74D4" w:rsidRDefault="003543B5" w:rsidP="003543B5"/>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0" type="#_x0000_t202" style="width:269.25pt;height:189.9pt;margin-top:-53.45pt;margin-left:-52.66pt;mso-height-percent:0;mso-height-relative:margin;mso-width-percent:0;mso-width-relative:margin;mso-wrap-distance-bottom:0;mso-wrap-distance-left:9pt;mso-wrap-distance-right:9pt;mso-wrap-distance-top:0;position:absolute;v-text-anchor:top;z-index:251658240" fillcolor="white" stroked="f" strokeweight="0.5pt">
                <v:textbox inset="0,0,0,0">
                  <w:txbxContent>
                    <w:p w:rsidR="003543B5" w:rsidRPr="00DB74D4" w:rsidP="003543B5" w14:paraId="40287919" w14:textId="1860C432"/>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748F5073" wp14:editId="748F5074">
                <wp:simplePos x="0" y="0"/>
                <wp:positionH relativeFrom="column">
                  <wp:posOffset>2971639</wp:posOffset>
                </wp:positionH>
                <wp:positionV relativeFrom="paragraph">
                  <wp:posOffset>-676910</wp:posOffset>
                </wp:positionV>
                <wp:extent cx="3419475" cy="2411730"/>
                <wp:effectExtent l="0" t="0" r="9525" b="7620"/>
                <wp:wrapNone/>
                <wp:docPr id="18474494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14:paraId="748F5096" w14:textId="77777777" w:rsidR="003543B5" w:rsidRPr="00DB74D4" w:rsidRDefault="003543B5" w:rsidP="003543B5"/>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1" type="#_x0000_t202" style="width:269.25pt;height:189.9pt;margin-top:-53.3pt;margin-left:233.99pt;mso-height-percent:0;mso-height-relative:margin;mso-width-percent:0;mso-width-relative:margin;mso-wrap-distance-bottom:0;mso-wrap-distance-left:9pt;mso-wrap-distance-right:9pt;mso-wrap-distance-top:0;position:absolute;v-text-anchor:top;z-index:251660288" fillcolor="white" stroked="f" strokeweight="0.5pt">
                <v:textbox inset="0,0,0,0">
                  <w:txbxContent>
                    <w:p w:rsidR="003543B5" w:rsidRPr="00DB74D4" w:rsidP="003543B5" w14:paraId="6BBA99AF" w14:textId="791B5932"/>
                  </w:txbxContent>
                </v:textbox>
              </v:shape>
            </w:pict>
          </mc:Fallback>
        </mc:AlternateContent>
      </w:r>
      <w:r>
        <w:t>00</w:t>
      </w:r>
      <w:r w:rsidR="005A2BCB">
        <w:br w:type="page"/>
      </w:r>
    </w:p>
    <w:p w14:paraId="748F5020" w14:textId="77777777" w:rsidR="008F0587" w:rsidRDefault="008F0587">
      <w:pPr>
        <w:sectPr w:rsidR="008F0587" w:rsidSect="00DD2B63">
          <w:pgSz w:w="11906" w:h="16838" w:code="9"/>
          <w:pgMar w:top="1440" w:right="1440" w:bottom="1440" w:left="1440" w:header="708" w:footer="708"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723"/>
      </w:tblGrid>
      <w:tr w:rsidR="00611E90" w14:paraId="748F5024" w14:textId="77777777" w:rsidTr="00DB7914">
        <w:trPr>
          <w:trHeight w:val="576"/>
        </w:trPr>
        <w:tc>
          <w:tcPr>
            <w:tcW w:w="5000" w:type="pct"/>
          </w:tcPr>
          <w:p w14:paraId="748F5021" w14:textId="77777777" w:rsidR="008F0587" w:rsidRPr="008F0587" w:rsidRDefault="00CC4F0D" w:rsidP="00E52A93">
            <w:pPr>
              <w:rPr>
                <w:rFonts w:ascii="Open Sans" w:hAnsi="Open Sans" w:cs="Open Sans"/>
                <w:b/>
                <w:bCs/>
              </w:rPr>
            </w:pPr>
            <w:r w:rsidRPr="008F0587">
              <w:rPr>
                <w:rFonts w:ascii="Open Sans" w:hAnsi="Open Sans" w:cs="Open Sans"/>
                <w:b/>
                <w:bCs/>
              </w:rPr>
              <w:lastRenderedPageBreak/>
              <w:t xml:space="preserve">Hallway </w:t>
            </w:r>
          </w:p>
          <w:p w14:paraId="748F5022" w14:textId="77777777" w:rsidR="008F0587" w:rsidRDefault="00CC4F0D" w:rsidP="00E52A93">
            <w:pPr>
              <w:spacing w:line="259" w:lineRule="auto"/>
              <w:rPr>
                <w:rFonts w:ascii="Open Sans" w:hAnsi="Open Sans" w:cs="Open Sans"/>
              </w:rPr>
            </w:pPr>
            <w:r w:rsidRPr="008F0587">
              <w:rPr>
                <w:rFonts w:ascii="Open Sans" w:hAnsi="Open Sans" w:cs="Open Sans"/>
              </w:rPr>
              <w:t xml:space="preserve">Via front entrance door. </w:t>
            </w:r>
            <w:r w:rsidRPr="008F0587">
              <w:rPr>
                <w:rFonts w:ascii="Open Sans" w:hAnsi="Open Sans" w:cs="Open Sans"/>
              </w:rPr>
              <w:t>Stairs to first floor.</w:t>
            </w:r>
          </w:p>
          <w:p w14:paraId="748F5023" w14:textId="77777777" w:rsidR="00C03FE5" w:rsidRPr="008F0587" w:rsidRDefault="00C03FE5" w:rsidP="00E52A93">
            <w:pPr>
              <w:spacing w:line="259" w:lineRule="auto"/>
              <w:rPr>
                <w:rFonts w:ascii="Open Sans" w:hAnsi="Open Sans" w:cs="Open Sans"/>
                <w:b/>
                <w:bCs/>
              </w:rPr>
            </w:pPr>
          </w:p>
        </w:tc>
      </w:tr>
      <w:tr w:rsidR="00611E90" w14:paraId="748F5028" w14:textId="77777777" w:rsidTr="00DB7914">
        <w:trPr>
          <w:trHeight w:val="576"/>
        </w:trPr>
        <w:tc>
          <w:tcPr>
            <w:tcW w:w="5000" w:type="pct"/>
          </w:tcPr>
          <w:p w14:paraId="748F5025" w14:textId="77777777" w:rsidR="008F0587" w:rsidRPr="008F0587" w:rsidRDefault="00CC4F0D" w:rsidP="00E52A93">
            <w:pPr>
              <w:rPr>
                <w:rFonts w:ascii="Open Sans" w:hAnsi="Open Sans" w:cs="Open Sans"/>
                <w:b/>
                <w:bCs/>
              </w:rPr>
            </w:pPr>
            <w:r w:rsidRPr="008F0587">
              <w:rPr>
                <w:rFonts w:ascii="Open Sans" w:hAnsi="Open Sans" w:cs="Open Sans"/>
                <w:b/>
                <w:bCs/>
              </w:rPr>
              <w:t xml:space="preserve">Sitting Room 4.38m (14'4)  x 5.04m (16'6) </w:t>
            </w:r>
          </w:p>
          <w:p w14:paraId="748F5026" w14:textId="77777777" w:rsidR="008F0587" w:rsidRDefault="00CC4F0D" w:rsidP="00E52A93">
            <w:pPr>
              <w:spacing w:line="259" w:lineRule="auto"/>
              <w:rPr>
                <w:rFonts w:ascii="Open Sans" w:hAnsi="Open Sans" w:cs="Open Sans"/>
              </w:rPr>
            </w:pPr>
            <w:r w:rsidRPr="008F0587">
              <w:rPr>
                <w:rFonts w:ascii="Open Sans" w:hAnsi="Open Sans" w:cs="Open Sans"/>
              </w:rPr>
              <w:t>Spacious living area with uPVC double glazed window to front. Gas central heating radiator.</w:t>
            </w:r>
          </w:p>
          <w:p w14:paraId="748F5027" w14:textId="77777777" w:rsidR="00C03FE5" w:rsidRPr="008F0587" w:rsidRDefault="00C03FE5" w:rsidP="00E52A93">
            <w:pPr>
              <w:spacing w:line="259" w:lineRule="auto"/>
              <w:rPr>
                <w:rFonts w:ascii="Open Sans" w:hAnsi="Open Sans" w:cs="Open Sans"/>
                <w:b/>
                <w:bCs/>
              </w:rPr>
            </w:pPr>
          </w:p>
        </w:tc>
      </w:tr>
      <w:tr w:rsidR="00611E90" w14:paraId="748F502C" w14:textId="77777777" w:rsidTr="00DB7914">
        <w:trPr>
          <w:trHeight w:val="576"/>
        </w:trPr>
        <w:tc>
          <w:tcPr>
            <w:tcW w:w="5000" w:type="pct"/>
          </w:tcPr>
          <w:p w14:paraId="748F5029" w14:textId="77777777" w:rsidR="008F0587" w:rsidRPr="008F0587" w:rsidRDefault="00CC4F0D" w:rsidP="00E52A93">
            <w:pPr>
              <w:rPr>
                <w:rFonts w:ascii="Open Sans" w:hAnsi="Open Sans" w:cs="Open Sans"/>
                <w:b/>
                <w:bCs/>
              </w:rPr>
            </w:pPr>
            <w:r w:rsidRPr="008F0587">
              <w:rPr>
                <w:rFonts w:ascii="Open Sans" w:hAnsi="Open Sans" w:cs="Open Sans"/>
                <w:b/>
                <w:bCs/>
              </w:rPr>
              <w:t xml:space="preserve">Kitchen 2.57m (8'5)  x 4.23m (13'11) </w:t>
            </w:r>
          </w:p>
          <w:p w14:paraId="748F502A" w14:textId="77777777" w:rsidR="008F0587" w:rsidRDefault="00CC4F0D" w:rsidP="00E52A93">
            <w:pPr>
              <w:spacing w:line="259" w:lineRule="auto"/>
              <w:rPr>
                <w:rFonts w:ascii="Open Sans" w:hAnsi="Open Sans" w:cs="Open Sans"/>
              </w:rPr>
            </w:pPr>
            <w:r w:rsidRPr="008F0587">
              <w:rPr>
                <w:rFonts w:ascii="Open Sans" w:hAnsi="Open Sans" w:cs="Open Sans"/>
              </w:rPr>
              <w:t>Fitted with a range of wall, base and drawer units with worktops over.  Integrated electric oven with hob and extractor hood over.  Space for washing machine and fridge. uPVC double glazed window to front. uPVC double glazed window to front.</w:t>
            </w:r>
          </w:p>
          <w:p w14:paraId="748F502B" w14:textId="77777777" w:rsidR="00C03FE5" w:rsidRPr="008F0587" w:rsidRDefault="00C03FE5" w:rsidP="00E52A93">
            <w:pPr>
              <w:spacing w:line="259" w:lineRule="auto"/>
              <w:rPr>
                <w:rFonts w:ascii="Open Sans" w:hAnsi="Open Sans" w:cs="Open Sans"/>
                <w:b/>
                <w:bCs/>
              </w:rPr>
            </w:pPr>
          </w:p>
        </w:tc>
      </w:tr>
      <w:tr w:rsidR="00611E90" w14:paraId="748F5034" w14:textId="77777777" w:rsidTr="00DB7914">
        <w:trPr>
          <w:trHeight w:val="576"/>
        </w:trPr>
        <w:tc>
          <w:tcPr>
            <w:tcW w:w="5000" w:type="pct"/>
          </w:tcPr>
          <w:p w14:paraId="748F5031" w14:textId="77777777" w:rsidR="008F0587" w:rsidRPr="008F0587" w:rsidRDefault="00CC4F0D" w:rsidP="00E52A93">
            <w:pPr>
              <w:rPr>
                <w:rFonts w:ascii="Open Sans" w:hAnsi="Open Sans" w:cs="Open Sans"/>
                <w:b/>
                <w:bCs/>
              </w:rPr>
            </w:pPr>
            <w:r w:rsidRPr="008F0587">
              <w:rPr>
                <w:rFonts w:ascii="Open Sans" w:hAnsi="Open Sans" w:cs="Open Sans"/>
                <w:b/>
                <w:bCs/>
              </w:rPr>
              <w:t xml:space="preserve">Bedroom 1 </w:t>
            </w:r>
            <w:r w:rsidRPr="008F0587">
              <w:rPr>
                <w:rFonts w:ascii="Open Sans" w:hAnsi="Open Sans" w:cs="Open Sans"/>
                <w:b/>
                <w:bCs/>
              </w:rPr>
              <w:t xml:space="preserve">2.86m (9'5)  x 5.04m (16'6) </w:t>
            </w:r>
          </w:p>
          <w:p w14:paraId="748F5032" w14:textId="77777777" w:rsidR="008F0587" w:rsidRDefault="00CC4F0D" w:rsidP="00E52A93">
            <w:pPr>
              <w:spacing w:line="259" w:lineRule="auto"/>
              <w:rPr>
                <w:rFonts w:ascii="Open Sans" w:hAnsi="Open Sans" w:cs="Open Sans"/>
              </w:rPr>
            </w:pPr>
            <w:r w:rsidRPr="008F0587">
              <w:rPr>
                <w:rFonts w:ascii="Open Sans" w:hAnsi="Open Sans" w:cs="Open Sans"/>
              </w:rPr>
              <w:t>Double bedroom with uPVC double glazed window to front. Gas central heating radiator.</w:t>
            </w:r>
          </w:p>
          <w:p w14:paraId="748F5033" w14:textId="77777777" w:rsidR="00C03FE5" w:rsidRPr="008F0587" w:rsidRDefault="00C03FE5" w:rsidP="00E52A93">
            <w:pPr>
              <w:spacing w:line="259" w:lineRule="auto"/>
              <w:rPr>
                <w:rFonts w:ascii="Open Sans" w:hAnsi="Open Sans" w:cs="Open Sans"/>
                <w:b/>
                <w:bCs/>
              </w:rPr>
            </w:pPr>
          </w:p>
        </w:tc>
      </w:tr>
      <w:tr w:rsidR="00611E90" w14:paraId="748F5038" w14:textId="77777777" w:rsidTr="00DB7914">
        <w:trPr>
          <w:trHeight w:val="576"/>
        </w:trPr>
        <w:tc>
          <w:tcPr>
            <w:tcW w:w="5000" w:type="pct"/>
          </w:tcPr>
          <w:p w14:paraId="748F5035" w14:textId="77777777" w:rsidR="008F0587" w:rsidRPr="008F0587" w:rsidRDefault="00CC4F0D" w:rsidP="00E52A93">
            <w:pPr>
              <w:rPr>
                <w:rFonts w:ascii="Open Sans" w:hAnsi="Open Sans" w:cs="Open Sans"/>
                <w:b/>
                <w:bCs/>
              </w:rPr>
            </w:pPr>
            <w:r w:rsidRPr="008F0587">
              <w:rPr>
                <w:rFonts w:ascii="Open Sans" w:hAnsi="Open Sans" w:cs="Open Sans"/>
                <w:b/>
                <w:bCs/>
              </w:rPr>
              <w:t xml:space="preserve">Bedroom 2 2.59m (8'6)  x 4.23m (13'11) </w:t>
            </w:r>
          </w:p>
          <w:p w14:paraId="748F5036" w14:textId="77777777" w:rsidR="008F0587" w:rsidRDefault="00CC4F0D" w:rsidP="00E52A93">
            <w:pPr>
              <w:spacing w:line="259" w:lineRule="auto"/>
              <w:rPr>
                <w:rFonts w:ascii="Open Sans" w:hAnsi="Open Sans" w:cs="Open Sans"/>
              </w:rPr>
            </w:pPr>
            <w:r w:rsidRPr="008F0587">
              <w:rPr>
                <w:rFonts w:ascii="Open Sans" w:hAnsi="Open Sans" w:cs="Open Sans"/>
              </w:rPr>
              <w:t>Second double bedroom with uPVC double glazed window to front. Gas central heating radiator.</w:t>
            </w:r>
          </w:p>
          <w:p w14:paraId="748F5037" w14:textId="77777777" w:rsidR="00C03FE5" w:rsidRPr="008F0587" w:rsidRDefault="00C03FE5" w:rsidP="00E52A93">
            <w:pPr>
              <w:spacing w:line="259" w:lineRule="auto"/>
              <w:rPr>
                <w:rFonts w:ascii="Open Sans" w:hAnsi="Open Sans" w:cs="Open Sans"/>
                <w:b/>
                <w:bCs/>
              </w:rPr>
            </w:pPr>
          </w:p>
        </w:tc>
      </w:tr>
      <w:tr w:rsidR="00611E90" w14:paraId="748F503C" w14:textId="77777777" w:rsidTr="00DB7914">
        <w:trPr>
          <w:trHeight w:val="576"/>
        </w:trPr>
        <w:tc>
          <w:tcPr>
            <w:tcW w:w="5000" w:type="pct"/>
          </w:tcPr>
          <w:p w14:paraId="748F5039" w14:textId="77777777" w:rsidR="008F0587" w:rsidRPr="008F0587" w:rsidRDefault="00CC4F0D" w:rsidP="00E52A93">
            <w:pPr>
              <w:rPr>
                <w:rFonts w:ascii="Open Sans" w:hAnsi="Open Sans" w:cs="Open Sans"/>
                <w:b/>
                <w:bCs/>
              </w:rPr>
            </w:pPr>
            <w:r w:rsidRPr="008F0587">
              <w:rPr>
                <w:rFonts w:ascii="Open Sans" w:hAnsi="Open Sans" w:cs="Open Sans"/>
                <w:b/>
                <w:bCs/>
              </w:rPr>
              <w:t xml:space="preserve">Bathroom </w:t>
            </w:r>
          </w:p>
          <w:p w14:paraId="748F503A" w14:textId="77777777" w:rsidR="008F0587" w:rsidRDefault="00CC4F0D" w:rsidP="00E52A93">
            <w:pPr>
              <w:spacing w:line="259" w:lineRule="auto"/>
              <w:rPr>
                <w:rFonts w:ascii="Open Sans" w:hAnsi="Open Sans" w:cs="Open Sans"/>
              </w:rPr>
            </w:pPr>
            <w:r w:rsidRPr="008F0587">
              <w:rPr>
                <w:rFonts w:ascii="Open Sans" w:hAnsi="Open Sans" w:cs="Open Sans"/>
              </w:rPr>
              <w:t>Fitted with a three piece suite comprising; bath, WC and wash hand basin. Tiled floor. Gas central heating radiator.</w:t>
            </w:r>
          </w:p>
          <w:p w14:paraId="748F503B" w14:textId="77777777" w:rsidR="00C03FE5" w:rsidRPr="008F0587" w:rsidRDefault="00C03FE5" w:rsidP="00E52A93">
            <w:pPr>
              <w:spacing w:line="259" w:lineRule="auto"/>
              <w:rPr>
                <w:rFonts w:ascii="Open Sans" w:hAnsi="Open Sans" w:cs="Open Sans"/>
                <w:b/>
                <w:bCs/>
              </w:rPr>
            </w:pPr>
          </w:p>
        </w:tc>
      </w:tr>
    </w:tbl>
    <w:p w14:paraId="748F503D" w14:textId="77777777" w:rsidR="008F0587" w:rsidRPr="00156F36" w:rsidRDefault="008F0587" w:rsidP="008F0587">
      <w:pPr>
        <w:rPr>
          <w:rFonts w:ascii="Open Sans" w:hAnsi="Open Sans" w:cs="Open Sans"/>
          <w:b/>
          <w:bCs/>
          <w:sz w:val="2"/>
          <w:szCs w:val="2"/>
        </w:rPr>
      </w:pPr>
    </w:p>
    <w:p w14:paraId="748F503E" w14:textId="77777777" w:rsidR="008F0587" w:rsidRPr="00156F36" w:rsidRDefault="008F0587">
      <w:pPr>
        <w:rPr>
          <w:rFonts w:ascii="Open Sans" w:hAnsi="Open Sans" w:cs="Open Sans"/>
          <w:sz w:val="2"/>
          <w:szCs w:val="2"/>
        </w:rPr>
      </w:pPr>
    </w:p>
    <w:p w14:paraId="748F503F" w14:textId="77777777" w:rsidR="008F0587" w:rsidRPr="008F0587" w:rsidRDefault="00CC4F0D" w:rsidP="003E633A">
      <w:pPr>
        <w:jc w:val="center"/>
        <w:rPr>
          <w:rFonts w:ascii="Open Sans" w:hAnsi="Open Sans" w:cs="Open Sans"/>
          <w:color w:val="171717" w:themeColor="background2" w:themeShade="1A"/>
        </w:rPr>
      </w:pPr>
      <w:r w:rsidRPr="00CF262B">
        <w:rPr>
          <w:rFonts w:ascii="Open Sans" w:hAnsi="Open Sans" w:cs="Open Sans"/>
          <w:noProof/>
          <w:color w:val="171717" w:themeColor="background2" w:themeShade="1A"/>
        </w:rPr>
        <w:drawing>
          <wp:inline distT="0" distB="0" distL="0" distR="0" wp14:anchorId="748F5075" wp14:editId="748F5076">
            <wp:extent cx="3810000" cy="2271120"/>
            <wp:effectExtent l="0" t="0" r="0" b="0"/>
            <wp:docPr id="100051" name="Picture 100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992054" name=""/>
                    <pic:cNvPicPr>
                      <a:picLocks noChangeAspect="1"/>
                    </pic:cNvPicPr>
                  </pic:nvPicPr>
                  <pic:blipFill>
                    <a:blip r:embed="rId16"/>
                    <a:stretch>
                      <a:fillRect/>
                    </a:stretch>
                  </pic:blipFill>
                  <pic:spPr>
                    <a:xfrm>
                      <a:off x="0" y="0"/>
                      <a:ext cx="3810000" cy="2271120"/>
                    </a:xfrm>
                    <a:prstGeom prst="rect">
                      <a:avLst/>
                    </a:prstGeom>
                  </pic:spPr>
                </pic:pic>
              </a:graphicData>
            </a:graphic>
          </wp:inline>
        </w:drawing>
      </w:r>
      <w:r w:rsidRPr="00CF262B">
        <w:rPr>
          <w:rFonts w:ascii="Open Sans" w:hAnsi="Open Sans" w:cs="Open Sans"/>
          <w:color w:val="171717" w:themeColor="background2" w:themeShade="1A"/>
        </w:rPr>
        <w:t xml:space="preserve"> </w:t>
      </w:r>
      <w:r w:rsidRPr="008F0587">
        <w:rPr>
          <w:rFonts w:ascii="Open Sans" w:hAnsi="Open Sans" w:cs="Open Sans"/>
          <w:noProof/>
        </w:rPr>
        <mc:AlternateContent>
          <mc:Choice Requires="wps">
            <w:drawing>
              <wp:inline distT="0" distB="0" distL="0" distR="0" wp14:anchorId="748F5077" wp14:editId="748F5078">
                <wp:extent cx="7017488" cy="0"/>
                <wp:effectExtent l="0" t="0" r="0" b="0"/>
                <wp:docPr id="4" name="Straight Connector 4"/>
                <wp:cNvGraphicFramePr/>
                <a:graphic xmlns:a="http://schemas.openxmlformats.org/drawingml/2006/main">
                  <a:graphicData uri="http://schemas.microsoft.com/office/word/2010/wordprocessingShape">
                    <wps:wsp>
                      <wps:cNvCnPr/>
                      <wps:spPr>
                        <a:xfrm flipV="1">
                          <a:off x="0" y="0"/>
                          <a:ext cx="7017488" cy="0"/>
                        </a:xfrm>
                        <a:prstGeom prst="line">
                          <a:avLst/>
                        </a:prstGeom>
                        <a:ln>
                          <a:solidFill>
                            <a:schemeClr val="tx1">
                              <a:lumMod val="50000"/>
                              <a:lumOff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4" o:spid="_x0000_i1042" style="flip:y;mso-left-percent:-10001;mso-position-horizontal-relative:char;mso-position-vertical-relative:line;mso-top-percent:-10001;mso-wrap-style:square;visibility:visible" from="0,0" to="552.55pt,0" strokecolor="gray" strokeweight="0.5pt">
                <v:stroke joinstyle="miter" dashstyle="1 1"/>
                <w10:wrap type="none"/>
                <w10:anchorlock/>
              </v:line>
            </w:pict>
          </mc:Fallback>
        </mc:AlternateContent>
      </w:r>
    </w:p>
    <w:p w14:paraId="748F5040" w14:textId="77777777" w:rsidR="00C03FE5" w:rsidRDefault="00C03FE5" w:rsidP="008F0587">
      <w:pPr>
        <w:rPr>
          <w:rFonts w:ascii="Open Sans" w:hAnsi="Open Sans" w:cs="Open Sans"/>
          <w:color w:val="171717" w:themeColor="background2" w:themeShade="1A"/>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359"/>
        <w:gridCol w:w="3364"/>
      </w:tblGrid>
      <w:tr w:rsidR="00611E90" w14:paraId="748F5049" w14:textId="77777777" w:rsidTr="00C03FE5">
        <w:tc>
          <w:tcPr>
            <w:tcW w:w="7650" w:type="dxa"/>
          </w:tcPr>
          <w:p w14:paraId="748F5041" w14:textId="77777777" w:rsidR="00C03FE5" w:rsidRDefault="00CC4F0D" w:rsidP="00C03FE5">
            <w:pPr>
              <w:rPr>
                <w:rFonts w:ascii="Open Sans" w:hAnsi="Open Sans" w:cs="Open Sans"/>
                <w:color w:val="171717" w:themeColor="background2" w:themeShade="1A"/>
                <w:sz w:val="18"/>
                <w:szCs w:val="18"/>
              </w:rPr>
            </w:pPr>
            <w:r w:rsidRPr="008F0587">
              <w:rPr>
                <w:rFonts w:ascii="Open Sans" w:hAnsi="Open Sans" w:cs="Open Sans"/>
                <w:color w:val="171717" w:themeColor="background2" w:themeShade="1A"/>
                <w:sz w:val="18"/>
                <w:szCs w:val="18"/>
              </w:rPr>
              <w:t xml:space="preserve">These particulars are intended to give a fair description of the property, but their accuracy cannot be </w:t>
            </w:r>
            <w:r w:rsidRPr="008F0587">
              <w:rPr>
                <w:rFonts w:ascii="Open Sans" w:hAnsi="Open Sans" w:cs="Open Sans"/>
                <w:color w:val="171717" w:themeColor="background2" w:themeShade="1A"/>
                <w:sz w:val="18"/>
                <w:szCs w:val="18"/>
              </w:rPr>
              <w:t>guaranteed, and they do not constitute an offer of contract. Intending purchasers must rely on their own inspection of the property. None of the above appliances/services have been tested by ourselves. We recommend purchasers arrange for a qualified person to check all appliances/services before legal commitment.</w:t>
            </w:r>
          </w:p>
          <w:p w14:paraId="748F5042" w14:textId="77777777" w:rsidR="00C03FE5" w:rsidRPr="00156F36" w:rsidRDefault="00C03FE5" w:rsidP="00C03FE5">
            <w:pPr>
              <w:rPr>
                <w:rFonts w:ascii="Open Sans" w:hAnsi="Open Sans" w:cs="Open Sans"/>
                <w:b/>
                <w:bCs/>
                <w:sz w:val="10"/>
                <w:szCs w:val="10"/>
              </w:rPr>
            </w:pPr>
          </w:p>
          <w:p w14:paraId="748F5043" w14:textId="77777777" w:rsidR="00B66951" w:rsidRDefault="00CC4F0D" w:rsidP="00B66951">
            <w:pPr>
              <w:rPr>
                <w:rFonts w:ascii="Open Sans" w:hAnsi="Open Sans" w:cs="Open Sans"/>
              </w:rPr>
            </w:pPr>
            <w:r w:rsidRPr="000805B5">
              <w:rPr>
                <w:rFonts w:ascii="Open Sans" w:hAnsi="Open Sans" w:cs="Open Sans"/>
                <w:b/>
                <w:bCs/>
              </w:rPr>
              <w:t>Property Ref:</w:t>
            </w:r>
            <w:r w:rsidRPr="000805B5">
              <w:rPr>
                <w:rFonts w:ascii="Open Sans" w:hAnsi="Open Sans" w:cs="Open Sans"/>
              </w:rPr>
              <w:t xml:space="preserve"> 3554</w:t>
            </w:r>
          </w:p>
          <w:p w14:paraId="748F5044" w14:textId="77777777" w:rsidR="00B66951" w:rsidRPr="00B66951" w:rsidRDefault="00B66951" w:rsidP="00B66951">
            <w:pPr>
              <w:rPr>
                <w:rFonts w:ascii="Open Sans" w:hAnsi="Open Sans" w:cs="Open Sans"/>
                <w:sz w:val="8"/>
                <w:szCs w:val="8"/>
              </w:rPr>
            </w:pPr>
          </w:p>
          <w:p w14:paraId="748F5045" w14:textId="77777777" w:rsidR="00B66951" w:rsidRPr="004658AD" w:rsidRDefault="00CC4F0D" w:rsidP="00B66951">
            <w:pPr>
              <w:rPr>
                <w:rFonts w:ascii="Open Sans" w:hAnsi="Open Sans" w:cs="Open Sans"/>
                <w:b/>
                <w:bCs/>
                <w:color w:val="7030A0"/>
                <w:sz w:val="32"/>
                <w:szCs w:val="32"/>
              </w:rPr>
            </w:pPr>
            <w:r w:rsidRPr="004658AD">
              <w:rPr>
                <w:rFonts w:ascii="Open Sans" w:hAnsi="Open Sans" w:cs="Open Sans"/>
                <w:b/>
                <w:bCs/>
                <w:color w:val="7030A0"/>
                <w:sz w:val="32"/>
                <w:szCs w:val="32"/>
              </w:rPr>
              <w:t>For more information, please contact</w:t>
            </w:r>
          </w:p>
          <w:p w14:paraId="748F5046" w14:textId="77777777" w:rsidR="00B66951" w:rsidRPr="008F0587" w:rsidRDefault="00B66951" w:rsidP="00B66951">
            <w:pPr>
              <w:rPr>
                <w:rFonts w:ascii="Open Sans" w:hAnsi="Open Sans" w:cs="Open Sans"/>
                <w:b/>
                <w:bCs/>
                <w:color w:val="171717" w:themeColor="background2" w:themeShade="1A"/>
                <w:sz w:val="2"/>
                <w:szCs w:val="2"/>
              </w:rPr>
            </w:pPr>
          </w:p>
          <w:p w14:paraId="748F5047" w14:textId="77777777" w:rsidR="00C03FE5" w:rsidRPr="00AC3A71" w:rsidRDefault="00CC4F0D" w:rsidP="008F0587">
            <w:pPr>
              <w:rPr>
                <w:rFonts w:ascii="Open Sans" w:hAnsi="Open Sans" w:cs="Open Sans"/>
                <w:color w:val="171717" w:themeColor="background2" w:themeShade="1A"/>
              </w:rPr>
            </w:pPr>
            <w:r w:rsidRPr="00D22950">
              <w:rPr>
                <w:rFonts w:ascii="Open Sans" w:hAnsi="Open Sans" w:cs="Open Sans"/>
              </w:rPr>
              <w:t>0113 258 1150</w:t>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hyperlink r:id="rId17" w:history="1">
              <w:r w:rsidR="0019318D">
                <w:rPr>
                  <w:rStyle w:val="Hyperlink"/>
                  <w:rFonts w:ascii="Open Sans" w:hAnsi="Open Sans" w:cs="Open Sans"/>
                </w:rPr>
                <w:t>sales@adairpaxton.co.uk</w:t>
              </w:r>
            </w:hyperlink>
            <w:r w:rsidR="00642CEB">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rsidRPr="00D22950">
              <w:rPr>
                <w:rFonts w:ascii="Open Sans" w:hAnsi="Open Sans" w:cs="Open Sans"/>
              </w:rPr>
              <w:t>www.adairpaxton.co.uk</w:t>
            </w:r>
          </w:p>
        </w:tc>
        <w:tc>
          <w:tcPr>
            <w:tcW w:w="3397" w:type="dxa"/>
          </w:tcPr>
          <w:p w14:paraId="748F5048" w14:textId="77777777" w:rsidR="00C03FE5" w:rsidRDefault="00CC4F0D" w:rsidP="00C03FE5">
            <w:pPr>
              <w:jc w:val="right"/>
              <w:rPr>
                <w:rFonts w:ascii="Open Sans" w:hAnsi="Open Sans" w:cs="Open Sans"/>
                <w:color w:val="171717" w:themeColor="background2" w:themeShade="1A"/>
                <w:sz w:val="18"/>
                <w:szCs w:val="18"/>
              </w:rPr>
            </w:pPr>
            <w:r w:rsidRPr="00B66951">
              <w:rPr>
                <w:rFonts w:ascii="Open Sans" w:hAnsi="Open Sans" w:cs="Open Sans"/>
                <w:noProof/>
                <w:color w:val="171717" w:themeColor="background2" w:themeShade="1A"/>
                <w:sz w:val="18"/>
                <w:szCs w:val="18"/>
              </w:rPr>
              <w:drawing>
                <wp:inline distT="0" distB="0" distL="0" distR="0" wp14:anchorId="748F5079" wp14:editId="748F507A">
                  <wp:extent cx="1778000" cy="1671320"/>
                  <wp:effectExtent l="0" t="0" r="0" b="0"/>
                  <wp:docPr id="100052" name="Picture 100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21123" name=""/>
                          <pic:cNvPicPr>
                            <a:picLocks noChangeAspect="1"/>
                          </pic:cNvPicPr>
                        </pic:nvPicPr>
                        <pic:blipFill>
                          <a:blip r:embed="rId18"/>
                          <a:stretch>
                            <a:fillRect/>
                          </a:stretch>
                        </pic:blipFill>
                        <pic:spPr>
                          <a:xfrm>
                            <a:off x="0" y="0"/>
                            <a:ext cx="1778000" cy="1671320"/>
                          </a:xfrm>
                          <a:prstGeom prst="rect">
                            <a:avLst/>
                          </a:prstGeom>
                        </pic:spPr>
                      </pic:pic>
                    </a:graphicData>
                  </a:graphic>
                </wp:inline>
              </w:drawing>
            </w:r>
          </w:p>
        </w:tc>
      </w:tr>
    </w:tbl>
    <w:p w14:paraId="748F504A" w14:textId="77777777" w:rsidR="00B66951" w:rsidRPr="00DB7914" w:rsidRDefault="00B66951" w:rsidP="00AC3A71">
      <w:pPr>
        <w:rPr>
          <w:rFonts w:ascii="Open Sans" w:hAnsi="Open Sans" w:cs="Open Sans"/>
          <w:color w:val="171717" w:themeColor="background2" w:themeShade="1A"/>
        </w:rPr>
      </w:pPr>
    </w:p>
    <w:sectPr w:rsidR="00B66951" w:rsidRPr="00DB7914" w:rsidSect="00AC3A71">
      <w:footerReference w:type="default" r:id="rId19"/>
      <w:pgSz w:w="11906" w:h="16838" w:code="9"/>
      <w:pgMar w:top="851" w:right="616" w:bottom="851"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48F5080" w14:textId="77777777" w:rsidR="00CC4F0D" w:rsidRDefault="00CC4F0D">
      <w:r>
        <w:separator/>
      </w:r>
    </w:p>
  </w:endnote>
  <w:endnote w:type="continuationSeparator" w:id="0">
    <w:p w14:paraId="748F5082" w14:textId="77777777" w:rsidR="00CC4F0D" w:rsidRDefault="00CC4F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 w:name="Open Sans SemiBold">
    <w:altName w:val="Segoe UI"/>
    <w:charset w:val="00"/>
    <w:family w:val="swiss"/>
    <w:pitch w:val="variable"/>
    <w:sig w:usb0="E00002EF" w:usb1="4000205B" w:usb2="00000028" w:usb3="00000000" w:csb0="0000019F" w:csb1="00000000"/>
  </w:font>
  <w:font w:name="Open Sans Regular">
    <w:altName w:val="Open Sans"/>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8F507B" w14:textId="77777777" w:rsidR="0019488C" w:rsidRDefault="00CC4F0D">
    <w:pPr>
      <w:pStyle w:val="Footer"/>
    </w:pPr>
    <w:r>
      <w:rPr>
        <w:noProof/>
      </w:rPr>
      <mc:AlternateContent>
        <mc:Choice Requires="wps">
          <w:drawing>
            <wp:anchor distT="0" distB="0" distL="114300" distR="114300" simplePos="0" relativeHeight="251662336" behindDoc="0" locked="0" layoutInCell="1" allowOverlap="1" wp14:anchorId="748F507C" wp14:editId="748F507D">
              <wp:simplePos x="0" y="0"/>
              <wp:positionH relativeFrom="margin">
                <wp:posOffset>3761105</wp:posOffset>
              </wp:positionH>
              <wp:positionV relativeFrom="paragraph">
                <wp:posOffset>185420</wp:posOffset>
              </wp:positionV>
              <wp:extent cx="3220085" cy="246380"/>
              <wp:effectExtent l="0" t="0" r="0" b="1270"/>
              <wp:wrapNone/>
              <wp:docPr id="1151182668" name="Text Box 3"/>
              <wp:cNvGraphicFramePr/>
              <a:graphic xmlns:a="http://schemas.openxmlformats.org/drawingml/2006/main">
                <a:graphicData uri="http://schemas.microsoft.com/office/word/2010/wordprocessingShape">
                  <wps:wsp>
                    <wps:cNvSpPr txBox="1"/>
                    <wps:spPr>
                      <a:xfrm>
                        <a:off x="0" y="0"/>
                        <a:ext cx="3220085" cy="246380"/>
                      </a:xfrm>
                      <a:prstGeom prst="rect">
                        <a:avLst/>
                      </a:prstGeom>
                      <a:noFill/>
                      <a:ln w="6350">
                        <a:noFill/>
                      </a:ln>
                    </wps:spPr>
                    <wps:txbx>
                      <w:txbxContent>
                        <w:p w14:paraId="748F5099" w14:textId="77777777" w:rsidR="0019488C" w:rsidRPr="006277A7" w:rsidRDefault="00CC4F0D" w:rsidP="0019488C">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3" o:spid="_x0000_s2049" type="#_x0000_t202" style="width:253.55pt;height:19.4pt;margin-top:14.6pt;margin-left:296.15pt;mso-position-horizontal-relative:margin;mso-width-percent:0;mso-width-relative:margin;mso-wrap-distance-bottom:0;mso-wrap-distance-left:9pt;mso-wrap-distance-right:9pt;mso-wrap-distance-top:0;mso-wrap-style:square;position:absolute;visibility:visible;v-text-anchor:top;z-index:251663360" filled="f" stroked="f" strokeweight="0.5pt">
              <v:textbox inset="0,0,0,0">
                <w:txbxContent>
                  <w:p w:rsidR="0019488C" w:rsidRPr="006277A7" w:rsidP="0019488C" w14:paraId="4DEA961A" w14:textId="2CF162AD">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v:textbox>
              <w10:wrap anchorx="margin"/>
            </v:shape>
          </w:pict>
        </mc:Fallback>
      </mc:AlternateContent>
    </w:r>
    <w:r>
      <w:rPr>
        <w:noProof/>
      </w:rPr>
      <mc:AlternateContent>
        <mc:Choice Requires="wps">
          <w:drawing>
            <wp:anchor distT="0" distB="0" distL="114300" distR="114300" simplePos="0" relativeHeight="251660288" behindDoc="0" locked="0" layoutInCell="1" allowOverlap="1" wp14:anchorId="748F507E" wp14:editId="748F507F">
              <wp:simplePos x="0" y="0"/>
              <wp:positionH relativeFrom="margin">
                <wp:posOffset>36195</wp:posOffset>
              </wp:positionH>
              <wp:positionV relativeFrom="page">
                <wp:posOffset>10289540</wp:posOffset>
              </wp:positionV>
              <wp:extent cx="3459480" cy="254635"/>
              <wp:effectExtent l="0" t="0" r="7620" b="12065"/>
              <wp:wrapNone/>
              <wp:docPr id="1542029230" name="Text Box 3"/>
              <wp:cNvGraphicFramePr/>
              <a:graphic xmlns:a="http://schemas.openxmlformats.org/drawingml/2006/main">
                <a:graphicData uri="http://schemas.microsoft.com/office/word/2010/wordprocessingShape">
                  <wps:wsp>
                    <wps:cNvSpPr txBox="1"/>
                    <wps:spPr>
                      <a:xfrm>
                        <a:off x="0" y="0"/>
                        <a:ext cx="3459480" cy="254635"/>
                      </a:xfrm>
                      <a:prstGeom prst="rect">
                        <a:avLst/>
                      </a:prstGeom>
                      <a:noFill/>
                      <a:ln w="6350">
                        <a:noFill/>
                      </a:ln>
                    </wps:spPr>
                    <wps:txbx>
                      <w:txbxContent>
                        <w:p w14:paraId="748F509A" w14:textId="77777777" w:rsidR="0019488C" w:rsidRPr="006D58CB" w:rsidRDefault="00CC4F0D" w:rsidP="0019488C">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AC2749">
                            <w:rPr>
                              <w:rFonts w:ascii="Open Sans" w:hAnsi="Open Sans" w:cs="Open Sans"/>
                              <w:b/>
                              <w:bCs/>
                              <w:color w:val="FFFFFF" w:themeColor="background1"/>
                              <w:sz w:val="24"/>
                              <w:szCs w:val="24"/>
                            </w:rPr>
                            <w:t>sales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2050" type="#_x0000_t202" style="width:272.4pt;height:20.05pt;margin-top:810.2pt;margin-left:2.85pt;mso-height-percent:0;mso-height-relative:margin;mso-position-horizontal-relative:margin;mso-position-vertical-relative:page;mso-width-percent:0;mso-width-relative:margin;mso-wrap-distance-bottom:0;mso-wrap-distance-left:9pt;mso-wrap-distance-right:9pt;mso-wrap-distance-top:0;mso-wrap-style:square;position:absolute;visibility:visible;v-text-anchor:top;z-index:251661312" filled="f" stroked="f" strokeweight="0.5pt">
              <v:textbox inset="0,0,0,0">
                <w:txbxContent>
                  <w:p w:rsidR="0019488C" w:rsidRPr="006D58CB" w:rsidP="0019488C" w14:paraId="4A968F88" w14:textId="7EAB1314">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AC2749">
                      <w:rPr>
                        <w:rFonts w:ascii="Open Sans" w:hAnsi="Open Sans" w:cs="Open Sans"/>
                        <w:b/>
                        <w:bCs/>
                        <w:color w:val="FFFFFF" w:themeColor="background1"/>
                        <w:sz w:val="24"/>
                        <w:szCs w:val="24"/>
                      </w:rPr>
                      <w:t>sales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v:textbox>
              <w10:wrap anchorx="margin"/>
            </v:shape>
          </w:pict>
        </mc:Fallback>
      </mc:AlternateContent>
    </w:r>
    <w:r>
      <w:rPr>
        <w:noProof/>
      </w:rPr>
      <mc:AlternateContent>
        <mc:Choice Requires="wps">
          <w:drawing>
            <wp:anchor distT="0" distB="0" distL="114300" distR="114300" simplePos="0" relativeHeight="251658240" behindDoc="1" locked="0" layoutInCell="1" allowOverlap="1" wp14:anchorId="748F5080" wp14:editId="748F5081">
              <wp:simplePos x="0" y="0"/>
              <wp:positionH relativeFrom="page">
                <wp:posOffset>-1905</wp:posOffset>
              </wp:positionH>
              <wp:positionV relativeFrom="page">
                <wp:posOffset>10162540</wp:posOffset>
              </wp:positionV>
              <wp:extent cx="8126233" cy="576580"/>
              <wp:effectExtent l="0" t="0" r="8255" b="0"/>
              <wp:wrapTight wrapText="bothSides">
                <wp:wrapPolygon edited="0">
                  <wp:start x="0" y="0"/>
                  <wp:lineTo x="0" y="20696"/>
                  <wp:lineTo x="21571" y="20696"/>
                  <wp:lineTo x="21571" y="0"/>
                  <wp:lineTo x="0" y="0"/>
                </wp:wrapPolygon>
              </wp:wrapTight>
              <wp:docPr id="611720050" name="Rectangle 2"/>
              <wp:cNvGraphicFramePr/>
              <a:graphic xmlns:a="http://schemas.openxmlformats.org/drawingml/2006/main">
                <a:graphicData uri="http://schemas.microsoft.com/office/word/2010/wordprocessingShape">
                  <wps:wsp>
                    <wps:cNvSpPr/>
                    <wps:spPr>
                      <a:xfrm>
                        <a:off x="0" y="0"/>
                        <a:ext cx="8126233" cy="576580"/>
                      </a:xfrm>
                      <a:prstGeom prst="rect">
                        <a:avLst/>
                      </a:prstGeom>
                      <a:solidFill>
                        <a:srgbClr val="58278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 o:spid="_x0000_s2051" style="width:639.85pt;height:45.4pt;margin-top:800.2pt;margin-left:-0.15pt;mso-height-percent:0;mso-height-relative:margin;mso-position-horizontal-relative:page;mso-position-vertical-relative:page;mso-width-percent:0;mso-width-relative:margin;mso-wrap-distance-bottom:0;mso-wrap-distance-left:9pt;mso-wrap-distance-right:9pt;mso-wrap-distance-top:0;mso-wrap-style:square;position:absolute;visibility:visible;v-text-anchor:middle;z-index:-251657216" fillcolor="#582783" stroked="f" strokeweight="1pt">
              <w10:wrap type="tight"/>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48F507C" w14:textId="77777777" w:rsidR="00CC4F0D" w:rsidRDefault="00CC4F0D">
      <w:r>
        <w:separator/>
      </w:r>
    </w:p>
  </w:footnote>
  <w:footnote w:type="continuationSeparator" w:id="0">
    <w:p w14:paraId="748F507E" w14:textId="77777777" w:rsidR="00CC4F0D" w:rsidRDefault="00CC4F0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1">
    <w:nsid w:val="5D387937"/>
    <w:multiLevelType w:val="hybridMultilevel"/>
    <w:tmpl w:val="19CE66E8"/>
    <w:lvl w:ilvl="0" w:tplc="ECC268B2">
      <w:start w:val="1"/>
      <w:numFmt w:val="bullet"/>
      <w:lvlText w:val=""/>
      <w:lvlJc w:val="left"/>
      <w:pPr>
        <w:ind w:left="360" w:hanging="360"/>
      </w:pPr>
      <w:rPr>
        <w:rFonts w:ascii="Symbol" w:hAnsi="Symbol" w:hint="default"/>
      </w:rPr>
    </w:lvl>
    <w:lvl w:ilvl="1" w:tplc="FCD66498" w:tentative="1">
      <w:start w:val="1"/>
      <w:numFmt w:val="bullet"/>
      <w:lvlText w:val="o"/>
      <w:lvlJc w:val="left"/>
      <w:pPr>
        <w:ind w:left="1080" w:hanging="360"/>
      </w:pPr>
      <w:rPr>
        <w:rFonts w:ascii="Courier New" w:hAnsi="Courier New" w:cs="Courier New" w:hint="default"/>
      </w:rPr>
    </w:lvl>
    <w:lvl w:ilvl="2" w:tplc="A0021418" w:tentative="1">
      <w:start w:val="1"/>
      <w:numFmt w:val="bullet"/>
      <w:lvlText w:val=""/>
      <w:lvlJc w:val="left"/>
      <w:pPr>
        <w:ind w:left="1800" w:hanging="360"/>
      </w:pPr>
      <w:rPr>
        <w:rFonts w:ascii="Wingdings" w:hAnsi="Wingdings" w:hint="default"/>
      </w:rPr>
    </w:lvl>
    <w:lvl w:ilvl="3" w:tplc="5342A56E" w:tentative="1">
      <w:start w:val="1"/>
      <w:numFmt w:val="bullet"/>
      <w:lvlText w:val=""/>
      <w:lvlJc w:val="left"/>
      <w:pPr>
        <w:ind w:left="2520" w:hanging="360"/>
      </w:pPr>
      <w:rPr>
        <w:rFonts w:ascii="Symbol" w:hAnsi="Symbol" w:hint="default"/>
      </w:rPr>
    </w:lvl>
    <w:lvl w:ilvl="4" w:tplc="F7228ADA" w:tentative="1">
      <w:start w:val="1"/>
      <w:numFmt w:val="bullet"/>
      <w:lvlText w:val="o"/>
      <w:lvlJc w:val="left"/>
      <w:pPr>
        <w:ind w:left="3240" w:hanging="360"/>
      </w:pPr>
      <w:rPr>
        <w:rFonts w:ascii="Courier New" w:hAnsi="Courier New" w:cs="Courier New" w:hint="default"/>
      </w:rPr>
    </w:lvl>
    <w:lvl w:ilvl="5" w:tplc="3E16420C" w:tentative="1">
      <w:start w:val="1"/>
      <w:numFmt w:val="bullet"/>
      <w:lvlText w:val=""/>
      <w:lvlJc w:val="left"/>
      <w:pPr>
        <w:ind w:left="3960" w:hanging="360"/>
      </w:pPr>
      <w:rPr>
        <w:rFonts w:ascii="Wingdings" w:hAnsi="Wingdings" w:hint="default"/>
      </w:rPr>
    </w:lvl>
    <w:lvl w:ilvl="6" w:tplc="5816B31E" w:tentative="1">
      <w:start w:val="1"/>
      <w:numFmt w:val="bullet"/>
      <w:lvlText w:val=""/>
      <w:lvlJc w:val="left"/>
      <w:pPr>
        <w:ind w:left="4680" w:hanging="360"/>
      </w:pPr>
      <w:rPr>
        <w:rFonts w:ascii="Symbol" w:hAnsi="Symbol" w:hint="default"/>
      </w:rPr>
    </w:lvl>
    <w:lvl w:ilvl="7" w:tplc="374608AA" w:tentative="1">
      <w:start w:val="1"/>
      <w:numFmt w:val="bullet"/>
      <w:lvlText w:val="o"/>
      <w:lvlJc w:val="left"/>
      <w:pPr>
        <w:ind w:left="5400" w:hanging="360"/>
      </w:pPr>
      <w:rPr>
        <w:rFonts w:ascii="Courier New" w:hAnsi="Courier New" w:cs="Courier New" w:hint="default"/>
      </w:rPr>
    </w:lvl>
    <w:lvl w:ilvl="8" w:tplc="C6483232" w:tentative="1">
      <w:start w:val="1"/>
      <w:numFmt w:val="bullet"/>
      <w:lvlText w:val=""/>
      <w:lvlJc w:val="left"/>
      <w:pPr>
        <w:ind w:left="6120" w:hanging="360"/>
      </w:pPr>
      <w:rPr>
        <w:rFonts w:ascii="Wingdings" w:hAnsi="Wingdings" w:hint="default"/>
      </w:rPr>
    </w:lvl>
  </w:abstractNum>
  <w:num w:numId="1" w16cid:durableId="12567501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98E"/>
    <w:rsid w:val="000034A3"/>
    <w:rsid w:val="000805B5"/>
    <w:rsid w:val="00116A0C"/>
    <w:rsid w:val="00156F36"/>
    <w:rsid w:val="0019318D"/>
    <w:rsid w:val="0019488C"/>
    <w:rsid w:val="002C00F8"/>
    <w:rsid w:val="00321BD7"/>
    <w:rsid w:val="003543B5"/>
    <w:rsid w:val="00374187"/>
    <w:rsid w:val="003C0C5B"/>
    <w:rsid w:val="003E633A"/>
    <w:rsid w:val="004217CA"/>
    <w:rsid w:val="00457C8E"/>
    <w:rsid w:val="004658AD"/>
    <w:rsid w:val="004C7F48"/>
    <w:rsid w:val="00523D19"/>
    <w:rsid w:val="00530303"/>
    <w:rsid w:val="00590584"/>
    <w:rsid w:val="005A2BCB"/>
    <w:rsid w:val="00611E90"/>
    <w:rsid w:val="006200D1"/>
    <w:rsid w:val="006277A7"/>
    <w:rsid w:val="00642CEB"/>
    <w:rsid w:val="0065198C"/>
    <w:rsid w:val="006D58CB"/>
    <w:rsid w:val="00726E9F"/>
    <w:rsid w:val="00756736"/>
    <w:rsid w:val="00795E64"/>
    <w:rsid w:val="007B1C95"/>
    <w:rsid w:val="007E76D4"/>
    <w:rsid w:val="0083406D"/>
    <w:rsid w:val="00890C04"/>
    <w:rsid w:val="008B5AF1"/>
    <w:rsid w:val="008F0587"/>
    <w:rsid w:val="009566A6"/>
    <w:rsid w:val="00971DE5"/>
    <w:rsid w:val="009A2A4C"/>
    <w:rsid w:val="009F317E"/>
    <w:rsid w:val="00A1312A"/>
    <w:rsid w:val="00AC2749"/>
    <w:rsid w:val="00AC3A71"/>
    <w:rsid w:val="00AE125E"/>
    <w:rsid w:val="00AE41F1"/>
    <w:rsid w:val="00AF598E"/>
    <w:rsid w:val="00AF7225"/>
    <w:rsid w:val="00B66951"/>
    <w:rsid w:val="00B96598"/>
    <w:rsid w:val="00C03FE5"/>
    <w:rsid w:val="00C06C40"/>
    <w:rsid w:val="00CA1990"/>
    <w:rsid w:val="00CC4F0D"/>
    <w:rsid w:val="00CF262B"/>
    <w:rsid w:val="00D0519D"/>
    <w:rsid w:val="00D22950"/>
    <w:rsid w:val="00D26D0F"/>
    <w:rsid w:val="00D30163"/>
    <w:rsid w:val="00D540F9"/>
    <w:rsid w:val="00D700BF"/>
    <w:rsid w:val="00D97730"/>
    <w:rsid w:val="00DB74D4"/>
    <w:rsid w:val="00DB7914"/>
    <w:rsid w:val="00DD2B63"/>
    <w:rsid w:val="00E52A93"/>
    <w:rsid w:val="00E85E83"/>
    <w:rsid w:val="00E90056"/>
    <w:rsid w:val="00E964DC"/>
    <w:rsid w:val="00EA0802"/>
    <w:rsid w:val="00EA28B1"/>
    <w:rsid w:val="00FE70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48F501D"/>
  <w15:chartTrackingRefBased/>
  <w15:docId w15:val="{C031E53C-18BD-4C47-8182-8773E6AE5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AF1"/>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C5B"/>
    <w:pPr>
      <w:ind w:left="720"/>
      <w:contextualSpacing/>
    </w:pPr>
  </w:style>
  <w:style w:type="paragraph" w:styleId="Header">
    <w:name w:val="header"/>
    <w:basedOn w:val="Normal"/>
    <w:link w:val="HeaderChar"/>
    <w:uiPriority w:val="99"/>
    <w:unhideWhenUsed/>
    <w:rsid w:val="0019488C"/>
    <w:pPr>
      <w:tabs>
        <w:tab w:val="center" w:pos="4680"/>
        <w:tab w:val="right" w:pos="9360"/>
      </w:tabs>
    </w:pPr>
  </w:style>
  <w:style w:type="character" w:customStyle="1" w:styleId="HeaderChar">
    <w:name w:val="Header Char"/>
    <w:basedOn w:val="DefaultParagraphFont"/>
    <w:link w:val="Header"/>
    <w:uiPriority w:val="99"/>
    <w:rsid w:val="0019488C"/>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19488C"/>
    <w:pPr>
      <w:tabs>
        <w:tab w:val="center" w:pos="4680"/>
        <w:tab w:val="right" w:pos="9360"/>
      </w:tabs>
    </w:pPr>
  </w:style>
  <w:style w:type="character" w:customStyle="1" w:styleId="FooterChar">
    <w:name w:val="Footer Char"/>
    <w:basedOn w:val="DefaultParagraphFont"/>
    <w:link w:val="Footer"/>
    <w:uiPriority w:val="99"/>
    <w:rsid w:val="0019488C"/>
    <w:rPr>
      <w:rFonts w:ascii="Times New Roman" w:eastAsia="Times New Roman" w:hAnsi="Times New Roman" w:cs="Times New Roman"/>
      <w:sz w:val="20"/>
      <w:szCs w:val="20"/>
    </w:rPr>
  </w:style>
  <w:style w:type="character" w:styleId="Hyperlink">
    <w:name w:val="Hyperlink"/>
    <w:basedOn w:val="DefaultParagraphFont"/>
    <w:uiPriority w:val="99"/>
    <w:unhideWhenUsed/>
    <w:rsid w:val="00642CEB"/>
    <w:rPr>
      <w:color w:val="0563C1" w:themeColor="hyperlink"/>
      <w:u w:val="single"/>
    </w:rPr>
  </w:style>
  <w:style w:type="character" w:customStyle="1" w:styleId="UnresolvedMention1">
    <w:name w:val="Unresolved Mention1"/>
    <w:basedOn w:val="DefaultParagraphFont"/>
    <w:uiPriority w:val="99"/>
    <w:semiHidden/>
    <w:unhideWhenUsed/>
    <w:rsid w:val="00642C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sv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hyperlink" Target="mailto:sales@adairpaxton.co.uk"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svg"/><Relationship Id="rId5" Type="http://schemas.openxmlformats.org/officeDocument/2006/relationships/footnotes" Target="footnotes.xml"/><Relationship Id="rId15" Type="http://schemas.openxmlformats.org/officeDocument/2006/relationships/image" Target="media/image8.sv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0.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216</Words>
  <Characters>1283</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Parker</dc:creator>
  <cp:lastModifiedBy>Stephanie Lockwood</cp:lastModifiedBy>
  <cp:revision>4</cp:revision>
  <dcterms:created xsi:type="dcterms:W3CDTF">2023-10-31T11:31:00Z</dcterms:created>
  <dcterms:modified xsi:type="dcterms:W3CDTF">2024-09-13T08:35:00Z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d2273ab1633b9c7b4fe11723be030dd4dfc517fc4ec8679dfdee55fbacf840a2</vt:lpwstr>
  </property>
</Properties>
</file>