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312AA" w14:textId="77777777" w:rsidR="008B5AF1" w:rsidRDefault="009F25FE">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E6312E2" wp14:editId="4E6312E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59517"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E6312E4" wp14:editId="4E6312E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1700"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4E6312E6" wp14:editId="4E6312E7">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4E63130C" w14:textId="77777777" w:rsidR="004F2EE3"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Calverley Lane, Horsforth</w:t>
                            </w:r>
                          </w:p>
                          <w:p w14:paraId="4E63130D" w14:textId="77777777" w:rsidR="00813384"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For Sale £350,000.00</w:t>
                            </w:r>
                          </w:p>
                          <w:p w14:paraId="4E6313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63130F" w14:textId="77777777" w:rsidR="00813384" w:rsidRPr="009F25FE" w:rsidRDefault="009F25FE" w:rsidP="009F25FE">
                            <w:pPr>
                              <w:pStyle w:val="NoSpacing"/>
                              <w:rPr>
                                <w:sz w:val="24"/>
                                <w:szCs w:val="24"/>
                              </w:rPr>
                            </w:pPr>
                            <w:r w:rsidRPr="009F25FE">
                              <w:rPr>
                                <w:rFonts w:eastAsia="Open Sans Regular"/>
                                <w:sz w:val="24"/>
                                <w:szCs w:val="24"/>
                              </w:rPr>
                              <w:t xml:space="preserve">***THREE BEDROOM VICTORIAN SEMI-DETACHED HOUSE - NO ONWARD CHAIN*** Located in a </w:t>
                            </w:r>
                            <w:proofErr w:type="gramStart"/>
                            <w:r w:rsidRPr="009F25FE">
                              <w:rPr>
                                <w:rFonts w:eastAsia="Open Sans Regular"/>
                                <w:sz w:val="24"/>
                                <w:szCs w:val="24"/>
                              </w:rPr>
                              <w:t>sought after</w:t>
                            </w:r>
                            <w:proofErr w:type="gramEnd"/>
                            <w:r w:rsidRPr="009F25FE">
                              <w:rPr>
                                <w:rFonts w:eastAsia="Open Sans Regular"/>
                                <w:sz w:val="24"/>
                                <w:szCs w:val="24"/>
                              </w:rPr>
                              <w:t xml:space="preserve"> location of Horsforth and within easy reach of local amenities, this characterful property is now in need of </w:t>
                            </w:r>
                            <w:proofErr w:type="spellStart"/>
                            <w:r w:rsidRPr="009F25FE">
                              <w:rPr>
                                <w:rFonts w:eastAsia="Open Sans Regular"/>
                                <w:sz w:val="24"/>
                                <w:szCs w:val="24"/>
                              </w:rPr>
                              <w:t>modernisation</w:t>
                            </w:r>
                            <w:proofErr w:type="spellEnd"/>
                            <w:r w:rsidRPr="009F25FE">
                              <w:rPr>
                                <w:rFonts w:eastAsia="Open Sans Regular"/>
                                <w:sz w:val="24"/>
                                <w:szCs w:val="24"/>
                              </w:rPr>
                              <w:t xml:space="preserve">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w:t>
                            </w:r>
                            <w:r w:rsidRPr="009F25FE">
                              <w:rPr>
                                <w:rFonts w:eastAsia="Open Sans Regular"/>
                                <w:sz w:val="24"/>
                                <w:szCs w:val="24"/>
                              </w:rPr>
                              <w:t xml:space="preserve"> garden.  </w:t>
                            </w:r>
                            <w:r w:rsidRPr="009F25FE">
                              <w:rPr>
                                <w:rFonts w:eastAsia="Open Sans Regular"/>
                                <w:sz w:val="24"/>
                                <w:szCs w:val="24"/>
                              </w:rPr>
                              <w:t>An early internal viewing is highly recommended to appreciate the accommodation and potential on offer</w:t>
                            </w:r>
                            <w:r w:rsidRPr="009F25FE">
                              <w:rPr>
                                <w:rFonts w:eastAsia="Open Sans Regular"/>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6312E6"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4E63130C" w14:textId="77777777" w:rsidR="004F2EE3"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Calverley Lane, Horsforth</w:t>
                      </w:r>
                    </w:p>
                    <w:p w14:paraId="4E63130D" w14:textId="77777777" w:rsidR="00813384" w:rsidRPr="009F25FE" w:rsidRDefault="009F25FE" w:rsidP="00813384">
                      <w:pPr>
                        <w:rPr>
                          <w:rFonts w:ascii="Open Sans SemiBold" w:eastAsia="Open Sans SemiBold" w:hAnsi="Open Sans SemiBold" w:cs="Open Sans SemiBold"/>
                          <w:b/>
                          <w:bCs/>
                          <w:color w:val="582783"/>
                          <w:sz w:val="36"/>
                          <w:szCs w:val="36"/>
                        </w:rPr>
                      </w:pPr>
                      <w:r w:rsidRPr="009F25FE">
                        <w:rPr>
                          <w:rFonts w:ascii="Open Sans SemiBold" w:eastAsia="Open Sans SemiBold" w:hAnsi="Open Sans SemiBold" w:cs="Open Sans SemiBold"/>
                          <w:b/>
                          <w:bCs/>
                          <w:color w:val="582783"/>
                          <w:sz w:val="36"/>
                          <w:szCs w:val="36"/>
                        </w:rPr>
                        <w:t>For Sale £350,000.00</w:t>
                      </w:r>
                    </w:p>
                    <w:p w14:paraId="4E63130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63130F" w14:textId="77777777" w:rsidR="00813384" w:rsidRPr="009F25FE" w:rsidRDefault="009F25FE" w:rsidP="009F25FE">
                      <w:pPr>
                        <w:pStyle w:val="NoSpacing"/>
                        <w:rPr>
                          <w:sz w:val="24"/>
                          <w:szCs w:val="24"/>
                        </w:rPr>
                      </w:pPr>
                      <w:r w:rsidRPr="009F25FE">
                        <w:rPr>
                          <w:rFonts w:eastAsia="Open Sans Regular"/>
                          <w:sz w:val="24"/>
                          <w:szCs w:val="24"/>
                        </w:rPr>
                        <w:t xml:space="preserve">***THREE BEDROOM VICTORIAN SEMI-DETACHED HOUSE - NO ONWARD CHAIN*** Located in a </w:t>
                      </w:r>
                      <w:proofErr w:type="gramStart"/>
                      <w:r w:rsidRPr="009F25FE">
                        <w:rPr>
                          <w:rFonts w:eastAsia="Open Sans Regular"/>
                          <w:sz w:val="24"/>
                          <w:szCs w:val="24"/>
                        </w:rPr>
                        <w:t>sought after</w:t>
                      </w:r>
                      <w:proofErr w:type="gramEnd"/>
                      <w:r w:rsidRPr="009F25FE">
                        <w:rPr>
                          <w:rFonts w:eastAsia="Open Sans Regular"/>
                          <w:sz w:val="24"/>
                          <w:szCs w:val="24"/>
                        </w:rPr>
                        <w:t xml:space="preserve"> location of Horsforth and within easy reach of local amenities, this characterful property is now in need of </w:t>
                      </w:r>
                      <w:proofErr w:type="spellStart"/>
                      <w:r w:rsidRPr="009F25FE">
                        <w:rPr>
                          <w:rFonts w:eastAsia="Open Sans Regular"/>
                          <w:sz w:val="24"/>
                          <w:szCs w:val="24"/>
                        </w:rPr>
                        <w:t>modernisation</w:t>
                      </w:r>
                      <w:proofErr w:type="spellEnd"/>
                      <w:r w:rsidRPr="009F25FE">
                        <w:rPr>
                          <w:rFonts w:eastAsia="Open Sans Regular"/>
                          <w:sz w:val="24"/>
                          <w:szCs w:val="24"/>
                        </w:rPr>
                        <w:t xml:space="preserve"> and briefly comprises; entrance hall, lounge, sitting room and kitchen to the ground floor. Cellar.  To the first floor there are two double bedrooms, a single bedroom and the house bathroom.  Externally the property has steps leading up to the front entrance door and a side gate leading to an enclosed the rear</w:t>
                      </w:r>
                      <w:r w:rsidRPr="009F25FE">
                        <w:rPr>
                          <w:rFonts w:eastAsia="Open Sans Regular"/>
                          <w:sz w:val="24"/>
                          <w:szCs w:val="24"/>
                        </w:rPr>
                        <w:t xml:space="preserve"> garden.  </w:t>
                      </w:r>
                      <w:r w:rsidRPr="009F25FE">
                        <w:rPr>
                          <w:rFonts w:eastAsia="Open Sans Regular"/>
                          <w:sz w:val="24"/>
                          <w:szCs w:val="24"/>
                        </w:rPr>
                        <w:t>An early internal viewing is highly recommended to appreciate the accommodation and potential on offer</w:t>
                      </w:r>
                      <w:r w:rsidRPr="009F25FE">
                        <w:rPr>
                          <w:rFonts w:eastAsia="Open Sans Regular"/>
                          <w:sz w:val="24"/>
                          <w:szCs w:val="24"/>
                        </w:rPr>
                        <w:t xml:space="preserve">. </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E6312E8" wp14:editId="4E6312E9">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E631310" w14:textId="77777777" w:rsidR="00AF7792" w:rsidRPr="00795E64" w:rsidRDefault="009F25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E631311" w14:textId="77777777" w:rsidR="00A5323A" w:rsidRPr="00795E64" w:rsidRDefault="009F25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E6312EA" wp14:editId="4E6312EB">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E631312" w14:textId="77777777" w:rsidR="00A5323A" w:rsidRDefault="009F25FE" w:rsidP="00A5323A">
                            <w:r w:rsidRPr="00DD010A">
                              <w:rPr>
                                <w:noProof/>
                              </w:rPr>
                              <w:drawing>
                                <wp:inline distT="0" distB="0" distL="0" distR="0" wp14:anchorId="4E63131E" wp14:editId="4E63131F">
                                  <wp:extent cx="7874000" cy="5249333"/>
                                  <wp:effectExtent l="0" t="0" r="0" b="0"/>
                                  <wp:docPr id="422686852" name="Picture 42268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340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80561"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4E6312AB" w14:textId="77777777" w:rsidR="005A2BCB" w:rsidRDefault="009F25FE">
      <w:pPr>
        <w:spacing w:after="160" w:line="259" w:lineRule="auto"/>
      </w:pPr>
      <w:r>
        <w:rPr>
          <w:noProof/>
        </w:rPr>
        <w:drawing>
          <wp:anchor distT="0" distB="0" distL="114300" distR="114300" simplePos="0" relativeHeight="251688960" behindDoc="1" locked="0" layoutInCell="1" allowOverlap="1" wp14:anchorId="4E6312EC" wp14:editId="4E6312ED">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2555"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E6312EE" wp14:editId="4E6312EF">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36840"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E6312F0" wp14:editId="4E6312F1">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18411"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E6312F2" wp14:editId="4E6312F3">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E631313" w14:textId="4A98AC03"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2"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E631313" w14:textId="4A98AC03"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E6312F4" wp14:editId="4E6312F5">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E631314" w14:textId="559922CF"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4"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E631314" w14:textId="559922CF" w:rsidR="00813384" w:rsidRPr="00374187" w:rsidRDefault="009F25FE"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E6312F6" wp14:editId="4E6312F7">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E631315" w14:textId="5E0BD2BE" w:rsidR="00813384" w:rsidRPr="009F25FE" w:rsidRDefault="009F25FE" w:rsidP="00813384">
                            <w:pPr>
                              <w:spacing w:line="360" w:lineRule="auto"/>
                              <w:rPr>
                                <w:rFonts w:asciiTheme="minorHAnsi" w:hAnsiTheme="minorHAnsi"/>
                                <w:sz w:val="28"/>
                                <w:szCs w:val="32"/>
                                <w:lang w:val="en-GB"/>
                              </w:rPr>
                            </w:pPr>
                            <w:r w:rsidRPr="00374187">
                              <w:rPr>
                                <w:rFonts w:ascii="Open Sans Regular" w:hAnsi="Open Sans Regular"/>
                                <w:sz w:val="28"/>
                                <w:szCs w:val="32"/>
                              </w:rPr>
                              <w:t>3</w:t>
                            </w:r>
                            <w:r w:rsidRPr="00374187">
                              <w:rPr>
                                <w:rFonts w:ascii="Open Sans Regular" w:hAnsi="Open Sans Regular"/>
                                <w:sz w:val="28"/>
                                <w:szCs w:val="32"/>
                              </w:rPr>
                              <w:t xml:space="preserve"> </w:t>
                            </w:r>
                            <w:r w:rsidRPr="00374187">
                              <w:rPr>
                                <w:rFonts w:ascii="Open Sans Regular" w:hAnsi="Open Sans Regular"/>
                                <w:sz w:val="28"/>
                                <w:szCs w:val="32"/>
                              </w:rPr>
                              <w:t>Bedroo</w:t>
                            </w:r>
                            <w:r>
                              <w:rPr>
                                <w:rFonts w:ascii="Open Sans Regular" w:hAnsi="Open Sans Regular"/>
                                <w:sz w:val="28"/>
                                <w:szCs w:val="3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6"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E631315" w14:textId="5E0BD2BE" w:rsidR="00813384" w:rsidRPr="009F25FE" w:rsidRDefault="009F25FE" w:rsidP="00813384">
                      <w:pPr>
                        <w:spacing w:line="360" w:lineRule="auto"/>
                        <w:rPr>
                          <w:rFonts w:asciiTheme="minorHAnsi" w:hAnsiTheme="minorHAnsi"/>
                          <w:sz w:val="28"/>
                          <w:szCs w:val="32"/>
                          <w:lang w:val="en-GB"/>
                        </w:rPr>
                      </w:pPr>
                      <w:r w:rsidRPr="00374187">
                        <w:rPr>
                          <w:rFonts w:ascii="Open Sans Regular" w:hAnsi="Open Sans Regular"/>
                          <w:sz w:val="28"/>
                          <w:szCs w:val="32"/>
                        </w:rPr>
                        <w:t>3</w:t>
                      </w:r>
                      <w:r w:rsidRPr="00374187">
                        <w:rPr>
                          <w:rFonts w:ascii="Open Sans Regular" w:hAnsi="Open Sans Regular"/>
                          <w:sz w:val="28"/>
                          <w:szCs w:val="32"/>
                        </w:rPr>
                        <w:t xml:space="preserve"> </w:t>
                      </w:r>
                      <w:r w:rsidRPr="00374187">
                        <w:rPr>
                          <w:rFonts w:ascii="Open Sans Regular" w:hAnsi="Open Sans Regular"/>
                          <w:sz w:val="28"/>
                          <w:szCs w:val="32"/>
                        </w:rPr>
                        <w:t>Bedroo</w:t>
                      </w:r>
                      <w:r>
                        <w:rPr>
                          <w:rFonts w:ascii="Open Sans Regular" w:hAnsi="Open Sans Regular"/>
                          <w:sz w:val="28"/>
                          <w:szCs w:val="32"/>
                        </w:rPr>
                        <w:t>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E6312F8" wp14:editId="4E6312F9">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6" w14:textId="77777777" w:rsidR="00A5323A" w:rsidRDefault="009F25FE" w:rsidP="00A5323A">
                            <w:r w:rsidRPr="00813384">
                              <w:rPr>
                                <w:noProof/>
                              </w:rPr>
                              <w:drawing>
                                <wp:inline distT="0" distB="0" distL="0" distR="0" wp14:anchorId="4E631320" wp14:editId="32756A26">
                                  <wp:extent cx="2539999" cy="1693333"/>
                                  <wp:effectExtent l="0" t="0" r="0" b="2540"/>
                                  <wp:docPr id="382137736" name="Picture 3821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7736" name="Picture 3821377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8"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E631316" w14:textId="77777777" w:rsidR="00A5323A" w:rsidRDefault="009F25FE" w:rsidP="00A5323A">
                      <w:r w:rsidRPr="00813384">
                        <w:rPr>
                          <w:noProof/>
                        </w:rPr>
                        <w:drawing>
                          <wp:inline distT="0" distB="0" distL="0" distR="0" wp14:anchorId="4E631320" wp14:editId="32756A26">
                            <wp:extent cx="2539999" cy="1693333"/>
                            <wp:effectExtent l="0" t="0" r="0" b="2540"/>
                            <wp:docPr id="382137736" name="Picture 3821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7736" name="Picture 3821377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E6312FA" wp14:editId="4E6312FB">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7" w14:textId="77777777" w:rsidR="00A5323A" w:rsidRPr="00DB74D4" w:rsidRDefault="009F25FE" w:rsidP="00A5323A">
                            <w:r w:rsidRPr="00813384">
                              <w:rPr>
                                <w:noProof/>
                              </w:rPr>
                              <w:drawing>
                                <wp:inline distT="0" distB="0" distL="0" distR="0" wp14:anchorId="4E631322" wp14:editId="4E631323">
                                  <wp:extent cx="2540000" cy="1693333"/>
                                  <wp:effectExtent l="0" t="0" r="0" b="0"/>
                                  <wp:docPr id="541322142" name="Picture 54132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62770"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4076" name=""/>
                                  <pic:cNvPicPr>
                                    <a:picLocks noChangeAspect="1"/>
                                  </pic:cNvPicPr>
                                </pic:nvPicPr>
                                <pic:blipFill>
                                  <a:blip xmlns:r="http://schemas.openxmlformats.org/officeDocument/2006/relationships" r:embed="rId19"/>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E6312FC" wp14:editId="4E6312FD">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8" w14:textId="77777777" w:rsidR="00A5323A" w:rsidRPr="00DB74D4" w:rsidRDefault="009F25FE" w:rsidP="00A5323A">
                            <w:r w:rsidRPr="00DB74D4">
                              <w:rPr>
                                <w:noProof/>
                              </w:rPr>
                              <w:drawing>
                                <wp:inline distT="0" distB="0" distL="0" distR="0" wp14:anchorId="4E631324" wp14:editId="4E631325">
                                  <wp:extent cx="2540000" cy="1693333"/>
                                  <wp:effectExtent l="0" t="0" r="0" b="0"/>
                                  <wp:docPr id="1486975146" name="Picture 148697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1035" name=""/>
                                          <pic:cNvPicPr>
                                            <a:picLocks noChangeAspect="1"/>
                                          </pic:cNvPicPr>
                                        </pic:nvPicPr>
                                        <pic:blipFill>
                                          <a:blip r:embed="rId2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03427" name=""/>
                                  <pic:cNvPicPr>
                                    <a:picLocks noChangeAspect="1"/>
                                  </pic:cNvPicPr>
                                </pic:nvPicPr>
                                <pic:blipFill>
                                  <a:blip xmlns:r="http://schemas.openxmlformats.org/officeDocument/2006/relationships" r:embed="rId21"/>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E6312FE" wp14:editId="4E6312FF">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631319" w14:textId="77777777" w:rsidR="00A5323A" w:rsidRDefault="009F25FE" w:rsidP="00A5323A">
                            <w:r w:rsidRPr="00813384">
                              <w:rPr>
                                <w:noProof/>
                              </w:rPr>
                              <w:drawing>
                                <wp:inline distT="0" distB="0" distL="0" distR="0" wp14:anchorId="4E631326" wp14:editId="533472C5">
                                  <wp:extent cx="2539999" cy="1693333"/>
                                  <wp:effectExtent l="0" t="0" r="0" b="2540"/>
                                  <wp:docPr id="243552355" name="Picture 2435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2355" name="Picture 24355235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6312FE"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E631319" w14:textId="77777777" w:rsidR="00A5323A" w:rsidRDefault="009F25FE" w:rsidP="00A5323A">
                      <w:r w:rsidRPr="00813384">
                        <w:rPr>
                          <w:noProof/>
                        </w:rPr>
                        <w:drawing>
                          <wp:inline distT="0" distB="0" distL="0" distR="0" wp14:anchorId="4E631326" wp14:editId="533472C5">
                            <wp:extent cx="2539999" cy="1693333"/>
                            <wp:effectExtent l="0" t="0" r="0" b="2540"/>
                            <wp:docPr id="243552355" name="Picture 2435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52355" name="Picture 24355235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4E6312AC" w14:textId="77777777" w:rsidR="005A2BCB" w:rsidRDefault="009F25F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E631300" wp14:editId="4E63130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63131A" w14:textId="77777777" w:rsidR="00E7180D" w:rsidRPr="00DB74D4" w:rsidRDefault="009F25FE" w:rsidP="00E73C3C">
                            <w:pPr>
                              <w:jc w:val="center"/>
                            </w:pPr>
                            <w:r w:rsidRPr="00813384">
                              <w:rPr>
                                <w:noProof/>
                              </w:rPr>
                              <w:drawing>
                                <wp:inline distT="0" distB="0" distL="0" distR="0" wp14:anchorId="4E631328" wp14:editId="6140745D">
                                  <wp:extent cx="5143500" cy="3429000"/>
                                  <wp:effectExtent l="0" t="0" r="0" b="0"/>
                                  <wp:docPr id="140185620" name="Picture 14018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20" name="Picture 1401856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0"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E63131A" w14:textId="77777777" w:rsidR="00E7180D" w:rsidRPr="00DB74D4" w:rsidRDefault="009F25FE" w:rsidP="00E73C3C">
                      <w:pPr>
                        <w:jc w:val="center"/>
                      </w:pPr>
                      <w:r w:rsidRPr="00813384">
                        <w:rPr>
                          <w:noProof/>
                        </w:rPr>
                        <w:drawing>
                          <wp:inline distT="0" distB="0" distL="0" distR="0" wp14:anchorId="4E631328" wp14:editId="6140745D">
                            <wp:extent cx="5143500" cy="3429000"/>
                            <wp:effectExtent l="0" t="0" r="0" b="0"/>
                            <wp:docPr id="140185620" name="Picture 14018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20" name="Picture 1401856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E631302" wp14:editId="4E631303">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63131B" w14:textId="77777777" w:rsidR="00E7180D" w:rsidRPr="00DB74D4" w:rsidRDefault="009F25FE" w:rsidP="00E73C3C">
                            <w:pPr>
                              <w:jc w:val="center"/>
                            </w:pPr>
                            <w:r w:rsidRPr="00813384">
                              <w:rPr>
                                <w:noProof/>
                              </w:rPr>
                              <w:drawing>
                                <wp:inline distT="0" distB="0" distL="0" distR="0" wp14:anchorId="4E63132A" wp14:editId="4E63132B">
                                  <wp:extent cx="5143500" cy="3429000"/>
                                  <wp:effectExtent l="0" t="0" r="0" b="0"/>
                                  <wp:docPr id="1898129528" name="Picture 189812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1484" name=""/>
                                          <pic:cNvPicPr>
                                            <a:picLocks noChangeAspect="1"/>
                                          </pic:cNvPicPr>
                                        </pic:nvPicPr>
                                        <pic:blipFill>
                                          <a:blip r:embed="rId2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14111" name=""/>
                                  <pic:cNvPicPr>
                                    <a:picLocks noChangeAspect="1"/>
                                  </pic:cNvPicPr>
                                </pic:nvPicPr>
                                <pic:blipFill>
                                  <a:blip xmlns:r="http://schemas.openxmlformats.org/officeDocument/2006/relationships" r:embed="rId25"/>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631304" wp14:editId="4E631305">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63131C" w14:textId="77777777" w:rsidR="0085579A" w:rsidRPr="00DB74D4" w:rsidRDefault="009F25FE" w:rsidP="00C2690A">
                            <w:pPr>
                              <w:jc w:val="center"/>
                            </w:pPr>
                            <w:r w:rsidRPr="00813384">
                              <w:rPr>
                                <w:noProof/>
                              </w:rPr>
                              <w:drawing>
                                <wp:inline distT="0" distB="0" distL="0" distR="0" wp14:anchorId="4E63132C" wp14:editId="4E63132D">
                                  <wp:extent cx="5143500" cy="3429000"/>
                                  <wp:effectExtent l="0" t="0" r="0" b="0"/>
                                  <wp:docPr id="1812821770" name="Picture 181282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27757" name=""/>
                                          <pic:cNvPicPr>
                                            <a:picLocks noChangeAspect="1"/>
                                          </pic:cNvPicPr>
                                        </pic:nvPicPr>
                                        <pic:blipFill>
                                          <a:blip r:embed="rId2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93925" name=""/>
                                  <pic:cNvPicPr>
                                    <a:picLocks noChangeAspect="1"/>
                                  </pic:cNvPicPr>
                                </pic:nvPicPr>
                                <pic:blipFill>
                                  <a:blip xmlns:r="http://schemas.openxmlformats.org/officeDocument/2006/relationships" r:embed="rId2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E631306" wp14:editId="4E631307">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63131D" w14:textId="77777777" w:rsidR="0085579A" w:rsidRPr="00DB74D4" w:rsidRDefault="009F25FE" w:rsidP="00620C8B">
                            <w:pPr>
                              <w:jc w:val="center"/>
                            </w:pPr>
                            <w:r w:rsidRPr="00813384">
                              <w:rPr>
                                <w:noProof/>
                              </w:rPr>
                              <w:drawing>
                                <wp:inline distT="0" distB="0" distL="0" distR="0" wp14:anchorId="4E63132E" wp14:editId="5E7C663E">
                                  <wp:extent cx="5143500" cy="3429000"/>
                                  <wp:effectExtent l="0" t="0" r="0" b="0"/>
                                  <wp:docPr id="1704953899" name="Picture 170495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899" name="Picture 170495389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631306"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E63131D" w14:textId="77777777" w:rsidR="0085579A" w:rsidRPr="00DB74D4" w:rsidRDefault="009F25FE" w:rsidP="00620C8B">
                      <w:pPr>
                        <w:jc w:val="center"/>
                      </w:pPr>
                      <w:r w:rsidRPr="00813384">
                        <w:rPr>
                          <w:noProof/>
                        </w:rPr>
                        <w:drawing>
                          <wp:inline distT="0" distB="0" distL="0" distR="0" wp14:anchorId="4E63132E" wp14:editId="5E7C663E">
                            <wp:extent cx="5143500" cy="3429000"/>
                            <wp:effectExtent l="0" t="0" r="0" b="0"/>
                            <wp:docPr id="1704953899" name="Picture 170495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3899" name="Picture 170495389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E6312A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D3545" w14:paraId="4E6312B1" w14:textId="77777777" w:rsidTr="00DB7914">
        <w:trPr>
          <w:trHeight w:val="576"/>
        </w:trPr>
        <w:tc>
          <w:tcPr>
            <w:tcW w:w="5000" w:type="pct"/>
          </w:tcPr>
          <w:p w14:paraId="4E6312AE" w14:textId="77777777" w:rsidR="008F0587" w:rsidRPr="008F0587" w:rsidRDefault="009F25FE" w:rsidP="00E7180D">
            <w:pPr>
              <w:jc w:val="both"/>
              <w:rPr>
                <w:rFonts w:ascii="Open Sans" w:hAnsi="Open Sans" w:cs="Open Sans"/>
                <w:b/>
                <w:bCs/>
              </w:rPr>
            </w:pPr>
            <w:r w:rsidRPr="008F0587">
              <w:rPr>
                <w:rFonts w:ascii="Open Sans" w:hAnsi="Open Sans" w:cs="Open Sans"/>
                <w:b/>
                <w:bCs/>
              </w:rPr>
              <w:lastRenderedPageBreak/>
              <w:t xml:space="preserve">Entrance Hall </w:t>
            </w:r>
          </w:p>
          <w:p w14:paraId="4E6312AF" w14:textId="77777777" w:rsidR="008F0587" w:rsidRDefault="009F25FE" w:rsidP="00E7180D">
            <w:pPr>
              <w:spacing w:line="259" w:lineRule="auto"/>
              <w:jc w:val="both"/>
              <w:rPr>
                <w:rFonts w:ascii="Open Sans" w:hAnsi="Open Sans" w:cs="Open Sans"/>
              </w:rPr>
            </w:pPr>
            <w:r w:rsidRPr="008F0587">
              <w:rPr>
                <w:rFonts w:ascii="Open Sans" w:hAnsi="Open Sans" w:cs="Open Sans"/>
              </w:rPr>
              <w:t>Via front entrance door. Stairs to first floor.</w:t>
            </w:r>
          </w:p>
          <w:p w14:paraId="4E6312B0" w14:textId="77777777" w:rsidR="00C03FE5" w:rsidRPr="008F0587" w:rsidRDefault="00C03FE5" w:rsidP="00E52A93">
            <w:pPr>
              <w:spacing w:line="259" w:lineRule="auto"/>
              <w:rPr>
                <w:rFonts w:ascii="Open Sans" w:hAnsi="Open Sans" w:cs="Open Sans"/>
                <w:b/>
                <w:bCs/>
              </w:rPr>
            </w:pPr>
          </w:p>
        </w:tc>
      </w:tr>
      <w:tr w:rsidR="00BD3545" w14:paraId="4E6312B5" w14:textId="77777777" w:rsidTr="00DB7914">
        <w:trPr>
          <w:trHeight w:val="576"/>
        </w:trPr>
        <w:tc>
          <w:tcPr>
            <w:tcW w:w="5000" w:type="pct"/>
          </w:tcPr>
          <w:p w14:paraId="4E6312B2"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Lounge 4.16m (13'8)  x 4.04m (13'3) </w:t>
            </w:r>
          </w:p>
          <w:p w14:paraId="4E6312B3" w14:textId="77777777" w:rsidR="008F0587" w:rsidRDefault="009F25FE" w:rsidP="00E7180D">
            <w:pPr>
              <w:spacing w:line="259" w:lineRule="auto"/>
              <w:jc w:val="both"/>
              <w:rPr>
                <w:rFonts w:ascii="Open Sans" w:hAnsi="Open Sans" w:cs="Open Sans"/>
              </w:rPr>
            </w:pPr>
            <w:r w:rsidRPr="008F0587">
              <w:rPr>
                <w:rFonts w:ascii="Open Sans" w:hAnsi="Open Sans" w:cs="Open Sans"/>
              </w:rPr>
              <w:t>Good sized living room with bay window to the front. High ceilings and coving. Gas central heating radiator.</w:t>
            </w:r>
          </w:p>
          <w:p w14:paraId="4E6312B4" w14:textId="77777777" w:rsidR="00C03FE5" w:rsidRPr="008F0587" w:rsidRDefault="00C03FE5" w:rsidP="00E52A93">
            <w:pPr>
              <w:spacing w:line="259" w:lineRule="auto"/>
              <w:rPr>
                <w:rFonts w:ascii="Open Sans" w:hAnsi="Open Sans" w:cs="Open Sans"/>
                <w:b/>
                <w:bCs/>
              </w:rPr>
            </w:pPr>
          </w:p>
        </w:tc>
      </w:tr>
      <w:tr w:rsidR="00BD3545" w14:paraId="4E6312B9" w14:textId="77777777" w:rsidTr="00DB7914">
        <w:trPr>
          <w:trHeight w:val="576"/>
        </w:trPr>
        <w:tc>
          <w:tcPr>
            <w:tcW w:w="5000" w:type="pct"/>
          </w:tcPr>
          <w:p w14:paraId="4E6312B6"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Sitting Room 4.56m (15')  x 4.04m (13'3) </w:t>
            </w:r>
          </w:p>
          <w:p w14:paraId="4E6312B7" w14:textId="77777777" w:rsidR="008F0587" w:rsidRDefault="009F25FE" w:rsidP="00E7180D">
            <w:pPr>
              <w:spacing w:line="259" w:lineRule="auto"/>
              <w:jc w:val="both"/>
              <w:rPr>
                <w:rFonts w:ascii="Open Sans" w:hAnsi="Open Sans" w:cs="Open Sans"/>
              </w:rPr>
            </w:pPr>
            <w:r w:rsidRPr="008F0587">
              <w:rPr>
                <w:rFonts w:ascii="Open Sans" w:hAnsi="Open Sans" w:cs="Open Sans"/>
              </w:rPr>
              <w:t>Second reception room with window looking out to the rear garden and window to side. Gas central heating radiator. Coving to ceiling. Door leading out to the rear garden.</w:t>
            </w:r>
          </w:p>
          <w:p w14:paraId="4E6312B8" w14:textId="77777777" w:rsidR="00C03FE5" w:rsidRPr="008F0587" w:rsidRDefault="00C03FE5" w:rsidP="00E52A93">
            <w:pPr>
              <w:spacing w:line="259" w:lineRule="auto"/>
              <w:rPr>
                <w:rFonts w:ascii="Open Sans" w:hAnsi="Open Sans" w:cs="Open Sans"/>
                <w:b/>
                <w:bCs/>
              </w:rPr>
            </w:pPr>
          </w:p>
        </w:tc>
      </w:tr>
      <w:tr w:rsidR="00BD3545" w14:paraId="4E6312BD" w14:textId="77777777" w:rsidTr="00DB7914">
        <w:trPr>
          <w:trHeight w:val="576"/>
        </w:trPr>
        <w:tc>
          <w:tcPr>
            <w:tcW w:w="5000" w:type="pct"/>
          </w:tcPr>
          <w:p w14:paraId="4E6312BA"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Kitchen 3.47m (11'5)  x 1.7m (5'7) </w:t>
            </w:r>
          </w:p>
          <w:p w14:paraId="4E6312BB" w14:textId="77777777" w:rsidR="008F0587" w:rsidRDefault="009F25FE"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Window to rear. Plumbed for washing machine and space for fridge/freezer. Door to cellar. </w:t>
            </w:r>
          </w:p>
          <w:p w14:paraId="4E6312BC" w14:textId="77777777" w:rsidR="00C03FE5" w:rsidRPr="008F0587" w:rsidRDefault="00C03FE5" w:rsidP="00E52A93">
            <w:pPr>
              <w:spacing w:line="259" w:lineRule="auto"/>
              <w:rPr>
                <w:rFonts w:ascii="Open Sans" w:hAnsi="Open Sans" w:cs="Open Sans"/>
                <w:b/>
                <w:bCs/>
              </w:rPr>
            </w:pPr>
          </w:p>
        </w:tc>
      </w:tr>
      <w:tr w:rsidR="00BD3545" w14:paraId="4E6312C1" w14:textId="77777777" w:rsidTr="00DB7914">
        <w:trPr>
          <w:trHeight w:val="576"/>
        </w:trPr>
        <w:tc>
          <w:tcPr>
            <w:tcW w:w="5000" w:type="pct"/>
          </w:tcPr>
          <w:p w14:paraId="4E6312BE"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First Floor  </w:t>
            </w:r>
          </w:p>
          <w:p w14:paraId="4E6312BF" w14:textId="77777777" w:rsidR="008F0587" w:rsidRDefault="008F0587" w:rsidP="00E7180D">
            <w:pPr>
              <w:spacing w:line="259" w:lineRule="auto"/>
              <w:jc w:val="both"/>
              <w:rPr>
                <w:rFonts w:ascii="Open Sans" w:hAnsi="Open Sans" w:cs="Open Sans"/>
              </w:rPr>
            </w:pPr>
          </w:p>
          <w:p w14:paraId="4E6312C0" w14:textId="77777777" w:rsidR="00C03FE5" w:rsidRPr="008F0587" w:rsidRDefault="00C03FE5" w:rsidP="00E52A93">
            <w:pPr>
              <w:spacing w:line="259" w:lineRule="auto"/>
              <w:rPr>
                <w:rFonts w:ascii="Open Sans" w:hAnsi="Open Sans" w:cs="Open Sans"/>
                <w:b/>
                <w:bCs/>
              </w:rPr>
            </w:pPr>
          </w:p>
        </w:tc>
      </w:tr>
      <w:tr w:rsidR="00BD3545" w14:paraId="4E6312C5" w14:textId="77777777" w:rsidTr="00DB7914">
        <w:trPr>
          <w:trHeight w:val="576"/>
        </w:trPr>
        <w:tc>
          <w:tcPr>
            <w:tcW w:w="5000" w:type="pct"/>
          </w:tcPr>
          <w:p w14:paraId="4E6312C2"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1 4.16m (13'8)  x 4.11m (13'6) </w:t>
            </w:r>
          </w:p>
          <w:p w14:paraId="4E6312C3" w14:textId="77777777" w:rsidR="008F0587" w:rsidRDefault="009F25FE" w:rsidP="00E7180D">
            <w:pPr>
              <w:spacing w:line="259" w:lineRule="auto"/>
              <w:jc w:val="both"/>
              <w:rPr>
                <w:rFonts w:ascii="Open Sans" w:hAnsi="Open Sans" w:cs="Open Sans"/>
              </w:rPr>
            </w:pPr>
            <w:r w:rsidRPr="008F0587">
              <w:rPr>
                <w:rFonts w:ascii="Open Sans" w:hAnsi="Open Sans" w:cs="Open Sans"/>
              </w:rPr>
              <w:t>Double bedroom with window to the front. Gas central heating radiator. Coving to ceiling.</w:t>
            </w:r>
          </w:p>
          <w:p w14:paraId="4E6312C4" w14:textId="77777777" w:rsidR="00C03FE5" w:rsidRPr="008F0587" w:rsidRDefault="00C03FE5" w:rsidP="00E52A93">
            <w:pPr>
              <w:spacing w:line="259" w:lineRule="auto"/>
              <w:rPr>
                <w:rFonts w:ascii="Open Sans" w:hAnsi="Open Sans" w:cs="Open Sans"/>
                <w:b/>
                <w:bCs/>
              </w:rPr>
            </w:pPr>
          </w:p>
        </w:tc>
      </w:tr>
      <w:tr w:rsidR="00BD3545" w14:paraId="4E6312C9" w14:textId="77777777" w:rsidTr="00DB7914">
        <w:trPr>
          <w:trHeight w:val="576"/>
        </w:trPr>
        <w:tc>
          <w:tcPr>
            <w:tcW w:w="5000" w:type="pct"/>
          </w:tcPr>
          <w:p w14:paraId="4E6312C6"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2 4.56m (15')  x 3.58m (11'9) </w:t>
            </w:r>
          </w:p>
          <w:p w14:paraId="4E6312C7" w14:textId="77777777" w:rsidR="008F0587" w:rsidRDefault="009F25FE" w:rsidP="00E7180D">
            <w:pPr>
              <w:spacing w:line="259" w:lineRule="auto"/>
              <w:jc w:val="both"/>
              <w:rPr>
                <w:rFonts w:ascii="Open Sans" w:hAnsi="Open Sans" w:cs="Open Sans"/>
              </w:rPr>
            </w:pPr>
            <w:r w:rsidRPr="008F0587">
              <w:rPr>
                <w:rFonts w:ascii="Open Sans" w:hAnsi="Open Sans" w:cs="Open Sans"/>
              </w:rPr>
              <w:t xml:space="preserve">Second double bedroom with window to side and rear. Gas central heating radiator. </w:t>
            </w:r>
          </w:p>
          <w:p w14:paraId="4E6312C8" w14:textId="77777777" w:rsidR="00C03FE5" w:rsidRPr="008F0587" w:rsidRDefault="00C03FE5" w:rsidP="00E52A93">
            <w:pPr>
              <w:spacing w:line="259" w:lineRule="auto"/>
              <w:rPr>
                <w:rFonts w:ascii="Open Sans" w:hAnsi="Open Sans" w:cs="Open Sans"/>
                <w:b/>
                <w:bCs/>
              </w:rPr>
            </w:pPr>
          </w:p>
        </w:tc>
      </w:tr>
      <w:tr w:rsidR="00BD3545" w14:paraId="4E6312CD" w14:textId="77777777" w:rsidTr="00DB7914">
        <w:trPr>
          <w:trHeight w:val="576"/>
        </w:trPr>
        <w:tc>
          <w:tcPr>
            <w:tcW w:w="5000" w:type="pct"/>
          </w:tcPr>
          <w:p w14:paraId="4E6312CA"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Bedroom 3 2.57m (8'5)  x 1.7m (5'7) </w:t>
            </w:r>
          </w:p>
          <w:p w14:paraId="4E6312CB" w14:textId="77777777" w:rsidR="008F0587" w:rsidRDefault="009F25FE" w:rsidP="00E7180D">
            <w:pPr>
              <w:spacing w:line="259" w:lineRule="auto"/>
              <w:jc w:val="both"/>
              <w:rPr>
                <w:rFonts w:ascii="Open Sans" w:hAnsi="Open Sans" w:cs="Open Sans"/>
              </w:rPr>
            </w:pPr>
            <w:r w:rsidRPr="008F0587">
              <w:rPr>
                <w:rFonts w:ascii="Open Sans" w:hAnsi="Open Sans" w:cs="Open Sans"/>
              </w:rPr>
              <w:t xml:space="preserve">Third bedroom with window to </w:t>
            </w:r>
            <w:r w:rsidRPr="008F0587">
              <w:rPr>
                <w:rFonts w:ascii="Open Sans" w:hAnsi="Open Sans" w:cs="Open Sans"/>
              </w:rPr>
              <w:t>front.</w:t>
            </w:r>
          </w:p>
          <w:p w14:paraId="4E6312CC" w14:textId="77777777" w:rsidR="00C03FE5" w:rsidRPr="008F0587" w:rsidRDefault="00C03FE5" w:rsidP="00E52A93">
            <w:pPr>
              <w:spacing w:line="259" w:lineRule="auto"/>
              <w:rPr>
                <w:rFonts w:ascii="Open Sans" w:hAnsi="Open Sans" w:cs="Open Sans"/>
                <w:b/>
                <w:bCs/>
              </w:rPr>
            </w:pPr>
          </w:p>
        </w:tc>
      </w:tr>
      <w:tr w:rsidR="00BD3545" w14:paraId="4E6312D1" w14:textId="77777777" w:rsidTr="00DB7914">
        <w:trPr>
          <w:trHeight w:val="576"/>
        </w:trPr>
        <w:tc>
          <w:tcPr>
            <w:tcW w:w="5000" w:type="pct"/>
          </w:tcPr>
          <w:p w14:paraId="4E6312CE" w14:textId="77777777" w:rsidR="008F0587" w:rsidRPr="008F0587" w:rsidRDefault="009F25FE" w:rsidP="00E7180D">
            <w:pPr>
              <w:jc w:val="both"/>
              <w:rPr>
                <w:rFonts w:ascii="Open Sans" w:hAnsi="Open Sans" w:cs="Open Sans"/>
                <w:b/>
                <w:bCs/>
              </w:rPr>
            </w:pPr>
            <w:r w:rsidRPr="008F0587">
              <w:rPr>
                <w:rFonts w:ascii="Open Sans" w:hAnsi="Open Sans" w:cs="Open Sans"/>
                <w:b/>
                <w:bCs/>
              </w:rPr>
              <w:t xml:space="preserve">Bathroom </w:t>
            </w:r>
          </w:p>
          <w:p w14:paraId="4E6312CF" w14:textId="77777777" w:rsidR="008F0587" w:rsidRDefault="009F25FE" w:rsidP="00E7180D">
            <w:pPr>
              <w:spacing w:line="259" w:lineRule="auto"/>
              <w:jc w:val="both"/>
              <w:rPr>
                <w:rFonts w:ascii="Open Sans" w:hAnsi="Open Sans" w:cs="Open Sans"/>
              </w:rPr>
            </w:pPr>
            <w:r w:rsidRPr="008F0587">
              <w:rPr>
                <w:rFonts w:ascii="Open Sans" w:hAnsi="Open Sans" w:cs="Open Sans"/>
              </w:rPr>
              <w:t>Fitted with a four piece white suite comprising; shower cubicle, bath, WC and wash hand basin. Tiled walls. window to rear.</w:t>
            </w:r>
          </w:p>
          <w:p w14:paraId="4E6312D0" w14:textId="77777777" w:rsidR="00C03FE5" w:rsidRPr="008F0587" w:rsidRDefault="00C03FE5" w:rsidP="00E52A93">
            <w:pPr>
              <w:spacing w:line="259" w:lineRule="auto"/>
              <w:rPr>
                <w:rFonts w:ascii="Open Sans" w:hAnsi="Open Sans" w:cs="Open Sans"/>
                <w:b/>
                <w:bCs/>
              </w:rPr>
            </w:pPr>
          </w:p>
        </w:tc>
      </w:tr>
    </w:tbl>
    <w:p w14:paraId="4E6312D2" w14:textId="77777777" w:rsidR="008F0587" w:rsidRPr="00156F36" w:rsidRDefault="008F0587" w:rsidP="008F0587">
      <w:pPr>
        <w:rPr>
          <w:rFonts w:ascii="Open Sans" w:hAnsi="Open Sans" w:cs="Open Sans"/>
          <w:b/>
          <w:bCs/>
          <w:sz w:val="2"/>
          <w:szCs w:val="2"/>
        </w:rPr>
      </w:pPr>
    </w:p>
    <w:p w14:paraId="4E6312D3" w14:textId="77777777" w:rsidR="008F0587" w:rsidRPr="00156F36" w:rsidRDefault="008F0587">
      <w:pPr>
        <w:rPr>
          <w:rFonts w:ascii="Open Sans" w:hAnsi="Open Sans" w:cs="Open Sans"/>
          <w:sz w:val="2"/>
          <w:szCs w:val="2"/>
        </w:rPr>
      </w:pPr>
    </w:p>
    <w:p w14:paraId="4E6312D4" w14:textId="77777777" w:rsidR="00E7180D" w:rsidRDefault="009F25FE"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4E631308" wp14:editId="4E631309">
            <wp:extent cx="3810000" cy="2461356"/>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6669" name=""/>
                    <pic:cNvPicPr>
                      <a:picLocks noChangeAspect="1"/>
                    </pic:cNvPicPr>
                  </pic:nvPicPr>
                  <pic:blipFill>
                    <a:blip r:embed="rId29"/>
                    <a:stretch>
                      <a:fillRect/>
                    </a:stretch>
                  </pic:blipFill>
                  <pic:spPr>
                    <a:xfrm>
                      <a:off x="0" y="0"/>
                      <a:ext cx="3810000" cy="2461356"/>
                    </a:xfrm>
                    <a:prstGeom prst="rect">
                      <a:avLst/>
                    </a:prstGeom>
                  </pic:spPr>
                </pic:pic>
              </a:graphicData>
            </a:graphic>
          </wp:inline>
        </w:drawing>
      </w:r>
    </w:p>
    <w:p w14:paraId="4E6312D5" w14:textId="77777777" w:rsidR="008F0587" w:rsidRDefault="008F0587" w:rsidP="003E633A">
      <w:pPr>
        <w:jc w:val="center"/>
        <w:rPr>
          <w:rFonts w:ascii="Open Sans" w:hAnsi="Open Sans" w:cs="Open Sans"/>
          <w:color w:val="171717" w:themeColor="background2" w:themeShade="1A"/>
        </w:rPr>
      </w:pPr>
    </w:p>
    <w:p w14:paraId="4E6312D6" w14:textId="77777777" w:rsidR="00E7180D" w:rsidRDefault="00E7180D" w:rsidP="003E633A">
      <w:pPr>
        <w:jc w:val="center"/>
        <w:rPr>
          <w:rFonts w:ascii="Open Sans" w:hAnsi="Open Sans" w:cs="Open Sans"/>
          <w:color w:val="171717" w:themeColor="background2" w:themeShade="1A"/>
        </w:rPr>
      </w:pPr>
    </w:p>
    <w:p w14:paraId="4E6312D7" w14:textId="77777777" w:rsidR="00E7180D" w:rsidRDefault="009F25F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E63130A" wp14:editId="4E63130B">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97462" name=""/>
                    <pic:cNvPicPr>
                      <a:picLocks noChangeAspect="1"/>
                    </pic:cNvPicPr>
                  </pic:nvPicPr>
                  <pic:blipFill>
                    <a:blip r:embed="rId30"/>
                    <a:stretch>
                      <a:fillRect/>
                    </a:stretch>
                  </pic:blipFill>
                  <pic:spPr>
                    <a:xfrm>
                      <a:off x="0" y="0"/>
                      <a:ext cx="1778000" cy="1671320"/>
                    </a:xfrm>
                    <a:prstGeom prst="rect">
                      <a:avLst/>
                    </a:prstGeom>
                  </pic:spPr>
                </pic:pic>
              </a:graphicData>
            </a:graphic>
          </wp:inline>
        </w:drawing>
      </w:r>
    </w:p>
    <w:p w14:paraId="4E6312D8"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D3545" w14:paraId="4E6312DA" w14:textId="77777777" w:rsidTr="00712DFA">
        <w:tc>
          <w:tcPr>
            <w:tcW w:w="5000" w:type="pct"/>
          </w:tcPr>
          <w:p w14:paraId="4E6312D9" w14:textId="77777777" w:rsidR="00311937" w:rsidRDefault="00311937" w:rsidP="00E7180D">
            <w:pPr>
              <w:jc w:val="both"/>
              <w:rPr>
                <w:rFonts w:ascii="Open Sans" w:hAnsi="Open Sans" w:cs="Open Sans"/>
                <w:color w:val="171717" w:themeColor="background2" w:themeShade="1A"/>
              </w:rPr>
            </w:pPr>
          </w:p>
        </w:tc>
      </w:tr>
    </w:tbl>
    <w:p w14:paraId="4E6312DB" w14:textId="77777777" w:rsidR="00E7180D" w:rsidRDefault="009F25F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4E6312DC" w14:textId="77777777" w:rsidR="00E7180D" w:rsidRPr="00156F36" w:rsidRDefault="00E7180D" w:rsidP="00E7180D">
      <w:pPr>
        <w:rPr>
          <w:rFonts w:ascii="Open Sans" w:hAnsi="Open Sans" w:cs="Open Sans"/>
          <w:b/>
          <w:bCs/>
          <w:sz w:val="10"/>
          <w:szCs w:val="10"/>
        </w:rPr>
      </w:pPr>
    </w:p>
    <w:p w14:paraId="4E6312DD" w14:textId="77777777" w:rsidR="00E7180D" w:rsidRDefault="009F25F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3459</w:t>
      </w:r>
    </w:p>
    <w:p w14:paraId="4E6312DE" w14:textId="77777777" w:rsidR="00E7180D" w:rsidRPr="00B66951" w:rsidRDefault="00E7180D" w:rsidP="00E7180D">
      <w:pPr>
        <w:rPr>
          <w:rFonts w:ascii="Open Sans" w:hAnsi="Open Sans" w:cs="Open Sans"/>
          <w:sz w:val="8"/>
          <w:szCs w:val="8"/>
        </w:rPr>
      </w:pPr>
    </w:p>
    <w:p w14:paraId="4E6312DF" w14:textId="77777777" w:rsidR="002C10BE" w:rsidRPr="004658AD" w:rsidRDefault="009F25F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E6312E0" w14:textId="77777777" w:rsidR="002C10BE" w:rsidRPr="008F0587" w:rsidRDefault="002C10BE" w:rsidP="002C10BE">
      <w:pPr>
        <w:rPr>
          <w:rFonts w:ascii="Open Sans" w:hAnsi="Open Sans" w:cs="Open Sans"/>
          <w:b/>
          <w:bCs/>
          <w:color w:val="171717" w:themeColor="background2" w:themeShade="1A"/>
          <w:sz w:val="2"/>
          <w:szCs w:val="2"/>
        </w:rPr>
      </w:pPr>
    </w:p>
    <w:p w14:paraId="4E6312E1" w14:textId="77777777" w:rsidR="00B66951" w:rsidRPr="00DB7914" w:rsidRDefault="009F25F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1"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70C481B0">
      <w:start w:val="1"/>
      <w:numFmt w:val="bullet"/>
      <w:lvlText w:val=""/>
      <w:lvlJc w:val="left"/>
      <w:pPr>
        <w:ind w:left="360" w:hanging="360"/>
      </w:pPr>
      <w:rPr>
        <w:rFonts w:ascii="Symbol" w:hAnsi="Symbol" w:hint="default"/>
      </w:rPr>
    </w:lvl>
    <w:lvl w:ilvl="1" w:tplc="C0FE545A" w:tentative="1">
      <w:start w:val="1"/>
      <w:numFmt w:val="bullet"/>
      <w:lvlText w:val="o"/>
      <w:lvlJc w:val="left"/>
      <w:pPr>
        <w:ind w:left="1080" w:hanging="360"/>
      </w:pPr>
      <w:rPr>
        <w:rFonts w:ascii="Courier New" w:hAnsi="Courier New" w:cs="Courier New" w:hint="default"/>
      </w:rPr>
    </w:lvl>
    <w:lvl w:ilvl="2" w:tplc="53C069FC" w:tentative="1">
      <w:start w:val="1"/>
      <w:numFmt w:val="bullet"/>
      <w:lvlText w:val=""/>
      <w:lvlJc w:val="left"/>
      <w:pPr>
        <w:ind w:left="1800" w:hanging="360"/>
      </w:pPr>
      <w:rPr>
        <w:rFonts w:ascii="Wingdings" w:hAnsi="Wingdings" w:hint="default"/>
      </w:rPr>
    </w:lvl>
    <w:lvl w:ilvl="3" w:tplc="5630F62A" w:tentative="1">
      <w:start w:val="1"/>
      <w:numFmt w:val="bullet"/>
      <w:lvlText w:val=""/>
      <w:lvlJc w:val="left"/>
      <w:pPr>
        <w:ind w:left="2520" w:hanging="360"/>
      </w:pPr>
      <w:rPr>
        <w:rFonts w:ascii="Symbol" w:hAnsi="Symbol" w:hint="default"/>
      </w:rPr>
    </w:lvl>
    <w:lvl w:ilvl="4" w:tplc="61A6A2D2" w:tentative="1">
      <w:start w:val="1"/>
      <w:numFmt w:val="bullet"/>
      <w:lvlText w:val="o"/>
      <w:lvlJc w:val="left"/>
      <w:pPr>
        <w:ind w:left="3240" w:hanging="360"/>
      </w:pPr>
      <w:rPr>
        <w:rFonts w:ascii="Courier New" w:hAnsi="Courier New" w:cs="Courier New" w:hint="default"/>
      </w:rPr>
    </w:lvl>
    <w:lvl w:ilvl="5" w:tplc="E0D2652A" w:tentative="1">
      <w:start w:val="1"/>
      <w:numFmt w:val="bullet"/>
      <w:lvlText w:val=""/>
      <w:lvlJc w:val="left"/>
      <w:pPr>
        <w:ind w:left="3960" w:hanging="360"/>
      </w:pPr>
      <w:rPr>
        <w:rFonts w:ascii="Wingdings" w:hAnsi="Wingdings" w:hint="default"/>
      </w:rPr>
    </w:lvl>
    <w:lvl w:ilvl="6" w:tplc="7EAC23BE" w:tentative="1">
      <w:start w:val="1"/>
      <w:numFmt w:val="bullet"/>
      <w:lvlText w:val=""/>
      <w:lvlJc w:val="left"/>
      <w:pPr>
        <w:ind w:left="4680" w:hanging="360"/>
      </w:pPr>
      <w:rPr>
        <w:rFonts w:ascii="Symbol" w:hAnsi="Symbol" w:hint="default"/>
      </w:rPr>
    </w:lvl>
    <w:lvl w:ilvl="7" w:tplc="85323050" w:tentative="1">
      <w:start w:val="1"/>
      <w:numFmt w:val="bullet"/>
      <w:lvlText w:val="o"/>
      <w:lvlJc w:val="left"/>
      <w:pPr>
        <w:ind w:left="5400" w:hanging="360"/>
      </w:pPr>
      <w:rPr>
        <w:rFonts w:ascii="Courier New" w:hAnsi="Courier New" w:cs="Courier New" w:hint="default"/>
      </w:rPr>
    </w:lvl>
    <w:lvl w:ilvl="8" w:tplc="D20A5BBA" w:tentative="1">
      <w:start w:val="1"/>
      <w:numFmt w:val="bullet"/>
      <w:lvlText w:val=""/>
      <w:lvlJc w:val="left"/>
      <w:pPr>
        <w:ind w:left="6120" w:hanging="360"/>
      </w:pPr>
      <w:rPr>
        <w:rFonts w:ascii="Wingdings" w:hAnsi="Wingdings" w:hint="default"/>
      </w:rPr>
    </w:lvl>
  </w:abstractNum>
  <w:num w:numId="1" w16cid:durableId="490491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22F3"/>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9F25FE"/>
    <w:rsid w:val="00A5323A"/>
    <w:rsid w:val="00AE125E"/>
    <w:rsid w:val="00AE3649"/>
    <w:rsid w:val="00AF598E"/>
    <w:rsid w:val="00AF7225"/>
    <w:rsid w:val="00AF7792"/>
    <w:rsid w:val="00B14168"/>
    <w:rsid w:val="00B66951"/>
    <w:rsid w:val="00B97FDA"/>
    <w:rsid w:val="00BD3545"/>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312A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9F25F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0.jpeg"/><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6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0.jpeg"/><Relationship Id="rId19" Type="http://schemas.openxmlformats.org/officeDocument/2006/relationships/image" Target="media/image120.jpeg"/><Relationship Id="rId31"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4.jpeg"/><Relationship Id="rId27" Type="http://schemas.openxmlformats.org/officeDocument/2006/relationships/image" Target="media/image170.jpeg"/><Relationship Id="rId30"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2024-08-21T14:04:00Z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