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2A0B14AB">
      <w:pPr>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-925033</wp:posOffset>
                </wp:positionH>
                <wp:positionV relativeFrom="paragraph">
                  <wp:posOffset>-914400</wp:posOffset>
                </wp:positionV>
                <wp:extent cx="7562215" cy="5326912"/>
                <wp:effectExtent l="0" t="0" r="635" b="7620"/>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2215" cy="5326912"/>
                        </a:xfrm>
                        <a:prstGeom prst="rect">
                          <a:avLst/>
                        </a:prstGeom>
                        <a:solidFill>
                          <a:schemeClr val="lt1"/>
                        </a:solidFill>
                        <a:ln w="6350">
                          <a:noFill/>
                        </a:ln>
                      </wps:spPr>
                      <wps:txbx>
                        <w:txbxContent>
                          <w:p w:rsidR="009D3B1A" w:rsidP="009D3B1A" w14:textId="114B4935">
                            <w:r w:rsidRPr="008E6A97">
                              <w:drawing>
                                <wp:inline>
                                  <wp:extent cx="8001000" cy="5334000"/>
                                  <wp:docPr id="10903321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24354" name=""/>
                                          <pic:cNvPicPr>
                                            <a:picLocks noChangeAspect="1"/>
                                          </pic:cNvPicPr>
                                        </pic:nvPicPr>
                                        <pic:blipFill>
                                          <a:blip xmlns:r="http://schemas.openxmlformats.org/officeDocument/2006/relationships" r:embed="rId4"/>
                                          <a:stretch>
                                            <a:fillRect/>
                                          </a:stretch>
                                        </pic:blipFill>
                                        <pic:spPr>
                                          <a:xfrm>
                                            <a:off x="0" y="0"/>
                                            <a:ext cx="8001000" cy="5334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595.45pt;height:419.44pt;margin-top:-1in;margin-left:-72.84pt;mso-height-percent:0;mso-height-relative:margin;mso-width-percent:0;mso-width-relative:margin;mso-wrap-distance-bottom:0;mso-wrap-distance-left:9pt;mso-wrap-distance-right:9pt;mso-wrap-distance-top:0;position:absolute;v-text-anchor:top;z-index:251674624" fillcolor="white" stroked="f" strokeweight="0.5pt">
                <v:textbox inset="0,0,0,0">
                  <w:txbxContent>
                    <w:p w:rsidR="009D3B1A" w:rsidP="009D3B1A" w14:paraId="4EEBBC23" w14:textId="114B4935">
                      <w:drawing>
                        <wp:inline>
                          <wp:extent cx="8001000" cy="5334000"/>
                          <wp:docPr id="100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67951" name=""/>
                                  <pic:cNvPicPr>
                                    <a:picLocks noChangeAspect="1"/>
                                  </pic:cNvPicPr>
                                </pic:nvPicPr>
                                <pic:blipFill>
                                  <a:blip xmlns:r="http://schemas.openxmlformats.org/officeDocument/2006/relationships" r:embed="rId4"/>
                                  <a:stretch>
                                    <a:fillRect/>
                                  </a:stretch>
                                </pic:blipFill>
                                <pic:spPr>
                                  <a:xfrm>
                                    <a:off x="0" y="0"/>
                                    <a:ext cx="8001000" cy="5334000"/>
                                  </a:xfrm>
                                  <a:prstGeom prst="rect">
                                    <a:avLst/>
                                  </a:prstGeom>
                                </pic:spPr>
                              </pic:pic>
                            </a:graphicData>
                          </a:graphic>
                        </wp:inline>
                      </w:drawing>
                    </w:p>
                  </w:txbxContent>
                </v:textbox>
              </v:shape>
            </w:pict>
          </mc:Fallback>
        </mc:AlternateContent>
      </w:r>
    </w:p>
    <w:p w:rsidR="005A2BCB" w:rsidRPr="009D3B1A" w14:paraId="1BC0BB46" w14:textId="7E0C02AA">
      <w:pPr>
        <w:spacing w:after="160" w:line="259" w:lineRule="auto"/>
      </w:pPr>
      <w:r>
        <w:rPr>
          <w:noProof/>
        </w:rPr>
        <mc:AlternateContent>
          <mc:Choice Requires="wps">
            <w:drawing>
              <wp:anchor distT="0" distB="0" distL="114300" distR="114300" simplePos="0" relativeHeight="251684864" behindDoc="0" locked="0" layoutInCell="1" allowOverlap="1">
                <wp:simplePos x="0" y="0"/>
                <wp:positionH relativeFrom="page">
                  <wp:posOffset>190500</wp:posOffset>
                </wp:positionH>
                <wp:positionV relativeFrom="paragraph">
                  <wp:posOffset>7264400</wp:posOffset>
                </wp:positionV>
                <wp:extent cx="4581525" cy="1035050"/>
                <wp:effectExtent l="0" t="0" r="0" b="0"/>
                <wp:wrapNone/>
                <wp:docPr id="535089792"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81525" cy="1035050"/>
                        </a:xfrm>
                        <a:prstGeom prst="rect">
                          <a:avLst/>
                        </a:prstGeom>
                        <a:noFill/>
                        <a:ln w="6350">
                          <a:noFill/>
                        </a:ln>
                      </wps:spPr>
                      <wps:txbx>
                        <w:txbxContent>
                          <w:tbl>
                            <w:tblPr>
                              <w:tblW w:w="1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73"/>
                              <w:gridCol w:w="12"/>
                            </w:tblGrid>
                            <w:tr w14:paraId="014BBE7C" w14:textId="77777777" w:rsidTr="00942E58">
                              <w:tblPrEx>
                                <w:tblW w:w="1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c>
                                <w:tcPr>
                                  <w:tcW w:w="11925" w:type="dxa"/>
                                  <w:gridSpan w:val="2"/>
                                  <w:tcBorders>
                                    <w:top w:val="nil"/>
                                    <w:left w:val="nil"/>
                                    <w:bottom w:val="nil"/>
                                    <w:right w:val="nil"/>
                                  </w:tcBorders>
                                  <w:tcMar>
                                    <w:top w:w="0" w:type="dxa"/>
                                    <w:left w:w="0" w:type="dxa"/>
                                    <w:bottom w:w="0" w:type="dxa"/>
                                    <w:right w:w="0" w:type="dxa"/>
                                  </w:tcMar>
                                  <w:vAlign w:val="center"/>
                                </w:tcPr>
                                <w:p w:rsidR="00561D8E" w:rsidP="00191988" w14:textId="77777777">
                                  <w:pPr>
                                    <w:rPr>
                                      <w:rFonts w:ascii="Open Sans SemiBold" w:eastAsia="Open Sans SemiBold" w:hAnsi="Open Sans SemiBold" w:cs="Open Sans SemiBold"/>
                                      <w:b/>
                                      <w:bCs/>
                                      <w:color w:val="FFFFFF" w:themeColor="background1"/>
                                      <w:sz w:val="40"/>
                                      <w:szCs w:val="40"/>
                                    </w:rPr>
                                  </w:pPr>
                                  <w:r>
                                    <w:rPr>
                                      <w:rFonts w:ascii="Open Sans SemiBold" w:eastAsia="Open Sans SemiBold" w:hAnsi="Open Sans SemiBold" w:cs="Open Sans SemiBold"/>
                                      <w:b/>
                                      <w:bCs/>
                                      <w:color w:val="FFFFFF" w:themeColor="background1"/>
                                      <w:sz w:val="40"/>
                                      <w:szCs w:val="40"/>
                                    </w:rPr>
                                    <w:t>Echo Central Two, Leeds</w:t>
                                  </w:r>
                                </w:p>
                                <w:p w:rsidR="009D3B1A" w:rsidRPr="00191988" w:rsidP="00191988" w14:textId="00CF928A">
                                  <w:pPr>
                                    <w:rPr>
                                      <w:rFonts w:ascii="Open Sans SemiBold" w:eastAsia="Open Sans SemiBold" w:hAnsi="Open Sans SemiBold" w:cs="Open Sans SemiBold"/>
                                      <w:b/>
                                      <w:bCs/>
                                      <w:color w:val="FFFFFF" w:themeColor="background1"/>
                                      <w:sz w:val="40"/>
                                      <w:szCs w:val="40"/>
                                    </w:rPr>
                                  </w:pPr>
                                  <w:r w:rsidRPr="00191988">
                                    <w:rPr>
                                      <w:rFonts w:ascii="Open Sans SemiBold" w:eastAsia="Open Sans SemiBold" w:hAnsi="Open Sans SemiBold" w:cs="Open Sans SemiBold"/>
                                      <w:b/>
                                      <w:bCs/>
                                      <w:color w:val="FFFFFF" w:themeColor="background1"/>
                                      <w:sz w:val="40"/>
                                      <w:szCs w:val="40"/>
                                    </w:rPr>
                                    <w:t>For Sale</w:t>
                                  </w:r>
                                  <w:r w:rsidRPr="00191988">
                                    <w:rPr>
                                      <w:rFonts w:ascii="Open Sans SemiBold" w:eastAsia="Open Sans SemiBold" w:hAnsi="Open Sans SemiBold" w:cs="Open Sans SemiBold"/>
                                      <w:b/>
                                      <w:bCs/>
                                      <w:color w:val="FFFFFF" w:themeColor="background1"/>
                                      <w:sz w:val="40"/>
                                      <w:szCs w:val="40"/>
                                    </w:rPr>
                                    <w:t xml:space="preserve"> £</w:t>
                                  </w:r>
                                  <w:r w:rsidRPr="00191988">
                                    <w:rPr>
                                      <w:rFonts w:ascii="Open Sans SemiBold" w:eastAsia="Open Sans SemiBold" w:hAnsi="Open Sans SemiBold" w:cs="Open Sans SemiBold"/>
                                      <w:b/>
                                      <w:bCs/>
                                      <w:color w:val="FFFFFF" w:themeColor="background1"/>
                                      <w:sz w:val="40"/>
                                      <w:szCs w:val="40"/>
                                    </w:rPr>
                                    <w:t>85,000.00</w:t>
                                  </w:r>
                                </w:p>
                                <w:p w:rsidR="009D3B1A" w:rsidP="00191988" w14:textId="77777777">
                                  <w:r w:rsidRPr="00191988">
                                    <w:rPr>
                                      <w:rFonts w:ascii="Open Sans SemiBold" w:eastAsia="Open Sans SemiBold" w:hAnsi="Open Sans SemiBold" w:cs="Open Sans SemiBold"/>
                                      <w:b/>
                                      <w:bCs/>
                                      <w:color w:val="F367BA"/>
                                      <w:sz w:val="28"/>
                                      <w:szCs w:val="28"/>
                                    </w:rPr>
                                    <w:t>Apartment</w:t>
                                  </w:r>
                                </w:p>
                              </w:tc>
                            </w:tr>
                            <w:tr w14:paraId="4A3FEF9F" w14:textId="77777777" w:rsidTr="00942E58">
                              <w:tblPrEx>
                                <w:tblW w:w="11985" w:type="dxa"/>
                                <w:tblCellMar>
                                  <w:left w:w="0" w:type="dxa"/>
                                  <w:right w:w="0" w:type="dxa"/>
                                </w:tblCellMar>
                                <w:tblLook w:val="0000"/>
                              </w:tblPrEx>
                              <w:trPr>
                                <w:gridAfter w:val="1"/>
                                <w:wAfter w:w="12" w:type="dxa"/>
                              </w:trPr>
                              <w:tc>
                                <w:tcPr>
                                  <w:tcW w:w="11925" w:type="dxa"/>
                                  <w:tcBorders>
                                    <w:top w:val="nil"/>
                                    <w:left w:val="nil"/>
                                    <w:bottom w:val="nil"/>
                                    <w:right w:val="nil"/>
                                  </w:tcBorders>
                                  <w:tcMar>
                                    <w:top w:w="0" w:type="dxa"/>
                                    <w:left w:w="0" w:type="dxa"/>
                                    <w:bottom w:w="0" w:type="dxa"/>
                                    <w:right w:w="0" w:type="dxa"/>
                                  </w:tcMar>
                                  <w:vAlign w:val="center"/>
                                </w:tcPr>
                                <w:p w:rsidR="009D3B1A" w:rsidP="00116A0C" w14:textId="77777777">
                                  <w:pPr>
                                    <w:spacing w:line="440" w:lineRule="atLeast"/>
                                    <w:jc w:val="center"/>
                                  </w:pPr>
                                </w:p>
                              </w:tc>
                            </w:tr>
                          </w:tbl>
                          <w:p w:rsidR="009D3B1A" w:rsidP="009D3B1A"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26" type="#_x0000_t202" style="width:360.75pt;height:81.5pt;margin-top:572pt;margin-left:15pt;mso-height-percent:0;mso-height-relative:margin;mso-position-horizontal-relative:page;mso-width-percent:0;mso-width-relative:margin;mso-wrap-distance-bottom:0;mso-wrap-distance-left:9pt;mso-wrap-distance-right:9pt;mso-wrap-distance-top:0;position:absolute;v-text-anchor:top;z-index:251683840" filled="f" fillcolor="this" stroked="f" strokeweight="0.5pt">
                <v:textbox>
                  <w:txbxContent>
                    <w:tbl>
                      <w:tblPr>
                        <w:tblW w:w="1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73"/>
                        <w:gridCol w:w="12"/>
                      </w:tblGrid>
                      <w:tr w14:paraId="014BBE7C" w14:textId="77777777" w:rsidTr="00942E58">
                        <w:tblPrEx>
                          <w:tblW w:w="1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c>
                          <w:tcPr>
                            <w:tcW w:w="11925" w:type="dxa"/>
                            <w:gridSpan w:val="2"/>
                            <w:tcBorders>
                              <w:top w:val="nil"/>
                              <w:left w:val="nil"/>
                              <w:bottom w:val="nil"/>
                              <w:right w:val="nil"/>
                            </w:tcBorders>
                            <w:tcMar>
                              <w:top w:w="0" w:type="dxa"/>
                              <w:left w:w="0" w:type="dxa"/>
                              <w:bottom w:w="0" w:type="dxa"/>
                              <w:right w:w="0" w:type="dxa"/>
                            </w:tcMar>
                            <w:vAlign w:val="center"/>
                          </w:tcPr>
                          <w:p w:rsidR="00561D8E" w:rsidP="00191988" w14:paraId="363577E6" w14:textId="77777777">
                            <w:pPr>
                              <w:rPr>
                                <w:rFonts w:ascii="Open Sans SemiBold" w:eastAsia="Open Sans SemiBold" w:hAnsi="Open Sans SemiBold" w:cs="Open Sans SemiBold"/>
                                <w:b/>
                                <w:bCs/>
                                <w:color w:val="FFFFFF" w:themeColor="background1"/>
                                <w:sz w:val="40"/>
                                <w:szCs w:val="40"/>
                              </w:rPr>
                            </w:pPr>
                            <w:r>
                              <w:rPr>
                                <w:rFonts w:ascii="Open Sans SemiBold" w:eastAsia="Open Sans SemiBold" w:hAnsi="Open Sans SemiBold" w:cs="Open Sans SemiBold"/>
                                <w:b/>
                                <w:bCs/>
                                <w:color w:val="FFFFFF" w:themeColor="background1"/>
                                <w:sz w:val="40"/>
                                <w:szCs w:val="40"/>
                              </w:rPr>
                              <w:t>Echo Central Two, Leeds</w:t>
                            </w:r>
                          </w:p>
                          <w:p w:rsidR="009D3B1A" w:rsidRPr="00191988" w:rsidP="00191988" w14:paraId="0624A709" w14:textId="00CF928A">
                            <w:pPr>
                              <w:rPr>
                                <w:rFonts w:ascii="Open Sans SemiBold" w:eastAsia="Open Sans SemiBold" w:hAnsi="Open Sans SemiBold" w:cs="Open Sans SemiBold"/>
                                <w:b/>
                                <w:bCs/>
                                <w:color w:val="FFFFFF" w:themeColor="background1"/>
                                <w:sz w:val="40"/>
                                <w:szCs w:val="40"/>
                              </w:rPr>
                            </w:pPr>
                            <w:r w:rsidRPr="00191988">
                              <w:rPr>
                                <w:rFonts w:ascii="Open Sans SemiBold" w:eastAsia="Open Sans SemiBold" w:hAnsi="Open Sans SemiBold" w:cs="Open Sans SemiBold"/>
                                <w:b/>
                                <w:bCs/>
                                <w:color w:val="FFFFFF" w:themeColor="background1"/>
                                <w:sz w:val="40"/>
                                <w:szCs w:val="40"/>
                              </w:rPr>
                              <w:t>For Sale</w:t>
                            </w:r>
                            <w:r w:rsidRPr="00191988">
                              <w:rPr>
                                <w:rFonts w:ascii="Open Sans SemiBold" w:eastAsia="Open Sans SemiBold" w:hAnsi="Open Sans SemiBold" w:cs="Open Sans SemiBold"/>
                                <w:b/>
                                <w:bCs/>
                                <w:color w:val="FFFFFF" w:themeColor="background1"/>
                                <w:sz w:val="40"/>
                                <w:szCs w:val="40"/>
                              </w:rPr>
                              <w:t xml:space="preserve"> £</w:t>
                            </w:r>
                            <w:r w:rsidRPr="00191988">
                              <w:rPr>
                                <w:rFonts w:ascii="Open Sans SemiBold" w:eastAsia="Open Sans SemiBold" w:hAnsi="Open Sans SemiBold" w:cs="Open Sans SemiBold"/>
                                <w:b/>
                                <w:bCs/>
                                <w:color w:val="FFFFFF" w:themeColor="background1"/>
                                <w:sz w:val="40"/>
                                <w:szCs w:val="40"/>
                              </w:rPr>
                              <w:t>85,000.00</w:t>
                            </w:r>
                          </w:p>
                          <w:p w:rsidR="009D3B1A" w:rsidP="00191988" w14:paraId="4728BF9D" w14:textId="77777777">
                            <w:r w:rsidRPr="00191988">
                              <w:rPr>
                                <w:rFonts w:ascii="Open Sans SemiBold" w:eastAsia="Open Sans SemiBold" w:hAnsi="Open Sans SemiBold" w:cs="Open Sans SemiBold"/>
                                <w:b/>
                                <w:bCs/>
                                <w:color w:val="F367BA"/>
                                <w:sz w:val="28"/>
                                <w:szCs w:val="28"/>
                              </w:rPr>
                              <w:t>Apartment</w:t>
                            </w:r>
                          </w:p>
                        </w:tc>
                      </w:tr>
                      <w:tr w14:paraId="4A3FEF9F" w14:textId="77777777" w:rsidTr="00942E58">
                        <w:tblPrEx>
                          <w:tblW w:w="11985" w:type="dxa"/>
                          <w:tblCellMar>
                            <w:left w:w="0" w:type="dxa"/>
                            <w:right w:w="0" w:type="dxa"/>
                          </w:tblCellMar>
                          <w:tblLook w:val="0000"/>
                        </w:tblPrEx>
                        <w:trPr>
                          <w:gridAfter w:val="1"/>
                          <w:wAfter w:w="12" w:type="dxa"/>
                        </w:trPr>
                        <w:tc>
                          <w:tcPr>
                            <w:tcW w:w="11925" w:type="dxa"/>
                            <w:tcBorders>
                              <w:top w:val="nil"/>
                              <w:left w:val="nil"/>
                              <w:bottom w:val="nil"/>
                              <w:right w:val="nil"/>
                            </w:tcBorders>
                            <w:tcMar>
                              <w:top w:w="0" w:type="dxa"/>
                              <w:left w:w="0" w:type="dxa"/>
                              <w:bottom w:w="0" w:type="dxa"/>
                              <w:right w:w="0" w:type="dxa"/>
                            </w:tcMar>
                            <w:vAlign w:val="center"/>
                          </w:tcPr>
                          <w:p w:rsidR="009D3B1A" w:rsidP="00116A0C" w14:paraId="51D7435C" w14:textId="77777777">
                            <w:pPr>
                              <w:spacing w:line="440" w:lineRule="atLeast"/>
                              <w:jc w:val="center"/>
                            </w:pPr>
                          </w:p>
                        </w:tc>
                      </w:tr>
                    </w:tbl>
                    <w:p w:rsidR="009D3B1A" w:rsidP="009D3B1A" w14:paraId="11D88BD8" w14:textId="77777777"/>
                  </w:txbxContent>
                </v:textbox>
              </v:shape>
            </w:pict>
          </mc:Fallback>
        </mc:AlternateContent>
      </w:r>
      <w:r w:rsidR="00D22950">
        <w:rPr>
          <w:noProof/>
        </w:rPr>
        <w:drawing>
          <wp:anchor distT="0" distB="0" distL="114300" distR="114300" simplePos="0" relativeHeight="251682816" behindDoc="0" locked="0" layoutInCell="1" allowOverlap="1">
            <wp:simplePos x="0" y="0"/>
            <wp:positionH relativeFrom="column">
              <wp:posOffset>4133850</wp:posOffset>
            </wp:positionH>
            <wp:positionV relativeFrom="paragraph">
              <wp:posOffset>7369175</wp:posOffset>
            </wp:positionV>
            <wp:extent cx="2279015" cy="513913"/>
            <wp:effectExtent l="0" t="0" r="6985" b="635"/>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0554" name="Graphic 1"/>
                    <pic:cNvPicPr>
                      <a:picLocks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9015" cy="513913"/>
                    </a:xfrm>
                    <a:prstGeom prst="rect">
                      <a:avLst/>
                    </a:prstGeom>
                  </pic:spPr>
                </pic:pic>
              </a:graphicData>
            </a:graphic>
            <wp14:sizeRelH relativeFrom="margin">
              <wp14:pctWidth>0</wp14:pctWidth>
            </wp14:sizeRelH>
            <wp14:sizeRelV relativeFrom="margin">
              <wp14:pctHeight>0</wp14:pctHeight>
            </wp14:sizeRelV>
          </wp:anchor>
        </w:drawing>
      </w:r>
      <w:r w:rsidR="008E6A97">
        <w:rPr>
          <w:noProof/>
        </w:rPr>
        <mc:AlternateContent>
          <mc:Choice Requires="wps">
            <w:drawing>
              <wp:anchor distT="0" distB="0" distL="114300" distR="114300" simplePos="0" relativeHeight="251680768" behindDoc="0" locked="0" layoutInCell="1" allowOverlap="1">
                <wp:simplePos x="0" y="0"/>
                <wp:positionH relativeFrom="page">
                  <wp:posOffset>9525</wp:posOffset>
                </wp:positionH>
                <wp:positionV relativeFrom="paragraph">
                  <wp:posOffset>7216775</wp:posOffset>
                </wp:positionV>
                <wp:extent cx="7778750" cy="2399030"/>
                <wp:effectExtent l="0" t="0" r="0" b="1270"/>
                <wp:wrapNone/>
                <wp:docPr id="485801651"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778750" cy="239903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width:612.5pt;height:188.9pt;margin-top:568.25pt;margin-left:0.75pt;mso-height-percent:0;mso-height-relative:margin;mso-position-horizontal-relative:page;mso-width-percent:0;mso-width-relative:margin;mso-wrap-distance-bottom:0;mso-wrap-distance-left:9pt;mso-wrap-distance-right:9pt;mso-wrap-distance-top:0;mso-wrap-style:square;position:absolute;visibility:visible;v-text-anchor:middle;z-index:251681792" fillcolor="#582783" stroked="f" strokeweight="1pt"/>
            </w:pict>
          </mc:Fallback>
        </mc:AlternateContent>
      </w:r>
      <w:r w:rsidR="009D7480">
        <w:rPr>
          <w:noProof/>
        </w:rPr>
        <mc:AlternateContent>
          <mc:Choice Requires="wps">
            <w:drawing>
              <wp:anchor distT="0" distB="0" distL="114300" distR="114300" simplePos="0" relativeHeight="251679744" behindDoc="0" locked="0" layoutInCell="1" allowOverlap="1">
                <wp:simplePos x="0" y="0"/>
                <wp:positionH relativeFrom="page">
                  <wp:posOffset>3846195</wp:posOffset>
                </wp:positionH>
                <wp:positionV relativeFrom="paragraph">
                  <wp:posOffset>4345305</wp:posOffset>
                </wp:positionV>
                <wp:extent cx="3743960" cy="2807970"/>
                <wp:effectExtent l="0" t="0" r="8890" b="0"/>
                <wp:wrapNone/>
                <wp:docPr id="130652071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43960" cy="2807970"/>
                        </a:xfrm>
                        <a:prstGeom prst="rect">
                          <a:avLst/>
                        </a:prstGeom>
                        <a:solidFill>
                          <a:schemeClr val="lt1"/>
                        </a:solidFill>
                        <a:ln w="6350">
                          <a:noFill/>
                        </a:ln>
                      </wps:spPr>
                      <wps:txbx>
                        <w:txbxContent>
                          <w:p w:rsidR="009D3B1A" w:rsidRPr="00DB74D4" w:rsidP="009D3B1A" w14:textId="0EDF72C0">
                            <w:r w:rsidRPr="009D7480">
                              <w:drawing>
                                <wp:inline>
                                  <wp:extent cx="4127500" cy="2751667"/>
                                  <wp:docPr id="21195142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4562" name=""/>
                                          <pic:cNvPicPr>
                                            <a:picLocks noChangeAspect="1"/>
                                          </pic:cNvPicPr>
                                        </pic:nvPicPr>
                                        <pic:blipFill>
                                          <a:blip xmlns:r="http://schemas.openxmlformats.org/officeDocument/2006/relationships" r:embed="rId6"/>
                                          <a:stretch>
                                            <a:fillRect/>
                                          </a:stretch>
                                        </pic:blipFill>
                                        <pic:spPr>
                                          <a:xfrm>
                                            <a:off x="0" y="0"/>
                                            <a:ext cx="4127500" cy="2751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width:294.8pt;height:221.1pt;margin-top:342.15pt;margin-left:302.85pt;mso-height-percent:0;mso-height-relative:margin;mso-position-horizontal-relative:page;mso-width-percent:0;mso-width-relative:margin;mso-wrap-distance-bottom:0;mso-wrap-distance-left:9pt;mso-wrap-distance-right:9pt;mso-wrap-distance-top:0;position:absolute;v-text-anchor:top;z-index:251678720" fillcolor="white" stroked="f" strokeweight="0.5pt">
                <v:textbox inset="0,0,0,0">
                  <w:txbxContent>
                    <w:p w:rsidR="009D3B1A" w:rsidRPr="00DB74D4" w:rsidP="009D3B1A" w14:paraId="659A6815" w14:textId="0EDF72C0">
                      <w:drawing>
                        <wp:inline>
                          <wp:extent cx="4127500" cy="2751667"/>
                          <wp:docPr id="1000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53884" name=""/>
                                  <pic:cNvPicPr>
                                    <a:picLocks noChangeAspect="1"/>
                                  </pic:cNvPicPr>
                                </pic:nvPicPr>
                                <pic:blipFill>
                                  <a:blip xmlns:r="http://schemas.openxmlformats.org/officeDocument/2006/relationships" r:embed="rId6"/>
                                  <a:stretch>
                                    <a:fillRect/>
                                  </a:stretch>
                                </pic:blipFill>
                                <pic:spPr>
                                  <a:xfrm>
                                    <a:off x="0" y="0"/>
                                    <a:ext cx="4127500" cy="2751667"/>
                                  </a:xfrm>
                                  <a:prstGeom prst="rect">
                                    <a:avLst/>
                                  </a:prstGeom>
                                </pic:spPr>
                              </pic:pic>
                            </a:graphicData>
                          </a:graphic>
                        </wp:inline>
                      </w:drawing>
                    </w:p>
                  </w:txbxContent>
                </v:textbox>
              </v:shape>
            </w:pict>
          </mc:Fallback>
        </mc:AlternateContent>
      </w:r>
      <w:r w:rsidR="00715D41">
        <w:rPr>
          <w:noProof/>
        </w:rPr>
        <mc:AlternateContent>
          <mc:Choice Requires="wps">
            <w:drawing>
              <wp:anchor distT="0" distB="0" distL="114300" distR="114300" simplePos="0" relativeHeight="251677696" behindDoc="0" locked="0" layoutInCell="1" allowOverlap="1">
                <wp:simplePos x="0" y="0"/>
                <wp:positionH relativeFrom="page">
                  <wp:posOffset>0</wp:posOffset>
                </wp:positionH>
                <wp:positionV relativeFrom="paragraph">
                  <wp:posOffset>4351655</wp:posOffset>
                </wp:positionV>
                <wp:extent cx="3744000" cy="2807970"/>
                <wp:effectExtent l="0" t="0" r="8890" b="0"/>
                <wp:wrapNone/>
                <wp:docPr id="78939604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44000" cy="2807970"/>
                        </a:xfrm>
                        <a:prstGeom prst="rect">
                          <a:avLst/>
                        </a:prstGeom>
                        <a:solidFill>
                          <a:schemeClr val="lt1"/>
                        </a:solidFill>
                        <a:ln w="6350">
                          <a:noFill/>
                        </a:ln>
                      </wps:spPr>
                      <wps:txbx>
                        <w:txbxContent>
                          <w:p w:rsidR="009D3B1A" w:rsidRPr="00DB74D4" w:rsidP="009D3B1A" w14:textId="06D4237C">
                            <w:r w:rsidRPr="009D7480">
                              <w:drawing>
                                <wp:inline>
                                  <wp:extent cx="4127500" cy="2751667"/>
                                  <wp:docPr id="4808771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60232" name=""/>
                                          <pic:cNvPicPr>
                                            <a:picLocks noChangeAspect="1"/>
                                          </pic:cNvPicPr>
                                        </pic:nvPicPr>
                                        <pic:blipFill>
                                          <a:blip xmlns:r="http://schemas.openxmlformats.org/officeDocument/2006/relationships" r:embed="rId7"/>
                                          <a:stretch>
                                            <a:fillRect/>
                                          </a:stretch>
                                        </pic:blipFill>
                                        <pic:spPr>
                                          <a:xfrm>
                                            <a:off x="0" y="0"/>
                                            <a:ext cx="4127500" cy="275166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width:294.8pt;height:221.1pt;margin-top:342.65pt;margin-left:0;mso-height-percent:0;mso-height-relative:margin;mso-position-horizontal-relative:page;mso-width-percent:0;mso-width-relative:margin;mso-wrap-distance-bottom:0;mso-wrap-distance-left:9pt;mso-wrap-distance-right:9pt;mso-wrap-distance-top:0;position:absolute;v-text-anchor:top;z-index:251676672" fillcolor="white" stroked="f" strokeweight="0.5pt">
                <v:textbox inset="0,0,0,0">
                  <w:txbxContent>
                    <w:p w:rsidR="009D3B1A" w:rsidRPr="00DB74D4" w:rsidP="009D3B1A" w14:paraId="449D678D" w14:textId="06D4237C">
                      <w:drawing>
                        <wp:inline>
                          <wp:extent cx="4127500" cy="2751667"/>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98115" name=""/>
                                  <pic:cNvPicPr>
                                    <a:picLocks noChangeAspect="1"/>
                                  </pic:cNvPicPr>
                                </pic:nvPicPr>
                                <pic:blipFill>
                                  <a:blip xmlns:r="http://schemas.openxmlformats.org/officeDocument/2006/relationships" r:embed="rId7"/>
                                  <a:stretch>
                                    <a:fillRect/>
                                  </a:stretch>
                                </pic:blipFill>
                                <pic:spPr>
                                  <a:xfrm>
                                    <a:off x="0" y="0"/>
                                    <a:ext cx="4127500" cy="2751667"/>
                                  </a:xfrm>
                                  <a:prstGeom prst="rect">
                                    <a:avLst/>
                                  </a:prstGeom>
                                </pic:spPr>
                              </pic:pic>
                            </a:graphicData>
                          </a:graphic>
                        </wp:inline>
                      </w:drawing>
                    </w:p>
                  </w:txbxContent>
                </v:textbox>
              </v:shape>
            </w:pict>
          </mc:Fallback>
        </mc:AlternateContent>
      </w:r>
      <w:r w:rsidR="00715D41">
        <w:rPr>
          <w:noProof/>
        </w:rPr>
        <mc:AlternateContent>
          <mc:Choice Requires="wps">
            <w:drawing>
              <wp:anchor distT="0" distB="0" distL="114300" distR="114300" simplePos="0" relativeHeight="251686912" behindDoc="0" locked="0" layoutInCell="1" allowOverlap="1">
                <wp:simplePos x="0" y="0"/>
                <wp:positionH relativeFrom="margin">
                  <wp:posOffset>4191000</wp:posOffset>
                </wp:positionH>
                <wp:positionV relativeFrom="paragraph">
                  <wp:posOffset>8006715</wp:posOffset>
                </wp:positionV>
                <wp:extent cx="2235835" cy="1343025"/>
                <wp:effectExtent l="0" t="0" r="12065" b="9525"/>
                <wp:wrapNone/>
                <wp:docPr id="401560586"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5835" cy="1343025"/>
                        </a:xfrm>
                        <a:prstGeom prst="rect">
                          <a:avLst/>
                        </a:prstGeom>
                        <a:noFill/>
                        <a:ln w="6350">
                          <a:noFill/>
                        </a:ln>
                      </wps:spPr>
                      <wps:txbx>
                        <w:txbxContent>
                          <w:p w:rsidR="009D3B1A" w:rsidRPr="00191988"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textId="7777777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176.05pt;height:105.75pt;margin-top:630.45pt;margin-left:330pt;mso-height-percent:0;mso-height-relative:margin;mso-position-horizontal-relative:margin;mso-width-percent:0;mso-width-relative:margin;mso-wrap-distance-bottom:0;mso-wrap-distance-left:9pt;mso-wrap-distance-right:9pt;mso-wrap-distance-top:0;position:absolute;v-text-anchor:top;z-index:251685888" filled="f" fillcolor="this" stroked="f" strokeweight="0.5pt">
                <v:textbox inset="0,0,0,0">
                  <w:txbxContent>
                    <w:p w:rsidR="009D3B1A" w:rsidRPr="00191988" w:rsidP="009D3B1A" w14:paraId="3B799238"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paraId="41EB4363"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paraId="79850D05"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paraId="005173C7"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paraId="4FD34F9E"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RPr="00191988" w:rsidP="009D3B1A" w14:paraId="78A22E52" w14:textId="77777777">
                      <w:pPr>
                        <w:pStyle w:val="ListParagraph"/>
                        <w:numPr>
                          <w:ilvl w:val="0"/>
                          <w:numId w:val="1"/>
                        </w:numPr>
                        <w:spacing w:line="360" w:lineRule="auto"/>
                        <w:rPr>
                          <w:rFonts w:ascii="Open Sans Regular" w:hAnsi="Open Sans Regular"/>
                          <w:color w:val="FFFFFF" w:themeColor="background1"/>
                          <w:sz w:val="22"/>
                          <w:szCs w:val="22"/>
                        </w:rPr>
                      </w:pPr>
                    </w:p>
                    <w:p w:rsidR="009D3B1A" w:rsidP="009D3B1A" w14:paraId="00D80AC9" w14:textId="77777777">
                      <w:pPr>
                        <w:jc w:val="center"/>
                      </w:pPr>
                    </w:p>
                  </w:txbxContent>
                </v:textbox>
                <w10:wrap anchorx="margin"/>
              </v:shape>
            </w:pict>
          </mc:Fallback>
        </mc:AlternateContent>
      </w:r>
      <w:r w:rsidR="00715D41">
        <w:rPr>
          <w:noProof/>
        </w:rPr>
        <w:drawing>
          <wp:anchor distT="0" distB="0" distL="114300" distR="114300" simplePos="0" relativeHeight="251689984" behindDoc="1" locked="0" layoutInCell="1" allowOverlap="1">
            <wp:simplePos x="0" y="0"/>
            <wp:positionH relativeFrom="margin">
              <wp:posOffset>-609600</wp:posOffset>
            </wp:positionH>
            <wp:positionV relativeFrom="page">
              <wp:posOffset>10108565</wp:posOffset>
            </wp:positionV>
            <wp:extent cx="251460" cy="251460"/>
            <wp:effectExtent l="0" t="0" r="0" b="0"/>
            <wp:wrapTight wrapText="bothSides">
              <wp:wrapPolygon>
                <wp:start x="0" y="0"/>
                <wp:lineTo x="0" y="19636"/>
                <wp:lineTo x="19636" y="19636"/>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4176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15D41">
        <w:rPr>
          <w:noProof/>
        </w:rPr>
        <w:drawing>
          <wp:anchor distT="0" distB="0" distL="114300" distR="114300" simplePos="0" relativeHeight="251687936" behindDoc="1" locked="0" layoutInCell="1" allowOverlap="1">
            <wp:simplePos x="0" y="0"/>
            <wp:positionH relativeFrom="margin">
              <wp:posOffset>-609600</wp:posOffset>
            </wp:positionH>
            <wp:positionV relativeFrom="page">
              <wp:posOffset>9364345</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89442"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15D41">
        <w:rPr>
          <w:noProof/>
        </w:rPr>
        <mc:AlternateContent>
          <mc:Choice Requires="wps">
            <w:drawing>
              <wp:anchor distT="0" distB="0" distL="114300" distR="114300" simplePos="0" relativeHeight="251696128" behindDoc="0" locked="0" layoutInCell="1" allowOverlap="1">
                <wp:simplePos x="0" y="0"/>
                <wp:positionH relativeFrom="margin">
                  <wp:posOffset>-281940</wp:posOffset>
                </wp:positionH>
                <wp:positionV relativeFrom="paragraph">
                  <wp:posOffset>9029065</wp:posOffset>
                </wp:positionV>
                <wp:extent cx="3306445" cy="277495"/>
                <wp:effectExtent l="0" t="0" r="825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306445" cy="277495"/>
                        </a:xfrm>
                        <a:prstGeom prst="rect">
                          <a:avLst/>
                        </a:prstGeom>
                        <a:noFill/>
                        <a:ln w="6350">
                          <a:noFill/>
                        </a:ln>
                      </wps:spPr>
                      <wps:txbx>
                        <w:txbxContent>
                          <w:p w:rsidR="009D3B1A" w:rsidRPr="00CC5B6F" w:rsidP="009D3B1A"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w:t>
                            </w:r>
                            <w:r>
                              <w:rPr>
                                <w:rFonts w:ascii="Open Sans Regular" w:hAnsi="Open Sans Regular"/>
                                <w:color w:val="FFFFFF" w:themeColor="background1"/>
                                <w:sz w:val="28"/>
                                <w:szCs w:val="32"/>
                              </w:rPr>
                              <w:t>Bathroom(</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260.35pt;height:21.85pt;margin-top:710.95pt;margin-left:-22.2pt;mso-height-percent:0;mso-height-relative:margin;mso-position-horizontal-relative:margin;mso-width-percent:0;mso-width-relative:margin;mso-wrap-distance-bottom:0;mso-wrap-distance-left:9pt;mso-wrap-distance-right:9pt;mso-wrap-distance-top:0;position:absolute;v-text-anchor:top;z-index:251695104" filled="f" fillcolor="this" stroked="f" strokeweight="0.5pt">
                <v:textbox inset="0,0,0,0">
                  <w:txbxContent>
                    <w:p w:rsidR="009D3B1A" w:rsidRPr="00CC5B6F" w:rsidP="009D3B1A" w14:paraId="49F13E30"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w:t>
                      </w:r>
                      <w:r>
                        <w:rPr>
                          <w:rFonts w:ascii="Open Sans Regular" w:hAnsi="Open Sans Regular"/>
                          <w:color w:val="FFFFFF" w:themeColor="background1"/>
                          <w:sz w:val="28"/>
                          <w:szCs w:val="32"/>
                        </w:rPr>
                        <w:t>Bathroom(</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sidR="00715D41">
        <w:rPr>
          <w:noProof/>
        </w:rPr>
        <mc:AlternateContent>
          <mc:Choice Requires="wps">
            <w:drawing>
              <wp:anchor distT="0" distB="0" distL="114300" distR="114300" simplePos="0" relativeHeight="251694080" behindDoc="0" locked="0" layoutInCell="1" allowOverlap="1">
                <wp:simplePos x="0" y="0"/>
                <wp:positionH relativeFrom="margin">
                  <wp:posOffset>-275590</wp:posOffset>
                </wp:positionH>
                <wp:positionV relativeFrom="paragraph">
                  <wp:posOffset>8671560</wp:posOffset>
                </wp:positionV>
                <wp:extent cx="3306445" cy="277495"/>
                <wp:effectExtent l="0" t="0" r="825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306445" cy="277495"/>
                        </a:xfrm>
                        <a:prstGeom prst="rect">
                          <a:avLst/>
                        </a:prstGeom>
                        <a:noFill/>
                        <a:ln w="6350">
                          <a:noFill/>
                        </a:ln>
                      </wps:spPr>
                      <wps:txbx>
                        <w:txbxContent>
                          <w:p w:rsidR="009D3B1A" w:rsidRPr="00CC5B6F" w:rsidP="009D3B1A"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Reception</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260.35pt;height:21.85pt;margin-top:682.8pt;margin-left:-21.7pt;mso-height-percent:0;mso-height-relative:margin;mso-position-horizontal-relative:margin;mso-width-percent:0;mso-width-relative:margin;mso-wrap-distance-bottom:0;mso-wrap-distance-left:9pt;mso-wrap-distance-right:9pt;mso-wrap-distance-top:0;position:absolute;v-text-anchor:top;z-index:251693056" filled="f" fillcolor="this" stroked="f" strokeweight="0.5pt">
                <v:textbox inset="0,0,0,0">
                  <w:txbxContent>
                    <w:p w:rsidR="009D3B1A" w:rsidRPr="00CC5B6F" w:rsidP="009D3B1A" w14:paraId="738B816E"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Reception</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sidR="00715D41">
        <w:rPr>
          <w:noProof/>
        </w:rPr>
        <mc:AlternateContent>
          <mc:Choice Requires="wps">
            <w:drawing>
              <wp:anchor distT="0" distB="0" distL="114300" distR="114300" simplePos="0" relativeHeight="251692032" behindDoc="0" locked="0" layoutInCell="1" allowOverlap="1">
                <wp:simplePos x="0" y="0"/>
                <wp:positionH relativeFrom="margin">
                  <wp:posOffset>-282575</wp:posOffset>
                </wp:positionH>
                <wp:positionV relativeFrom="paragraph">
                  <wp:posOffset>8298815</wp:posOffset>
                </wp:positionV>
                <wp:extent cx="3686810" cy="277495"/>
                <wp:effectExtent l="0" t="0" r="8890"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810" cy="277495"/>
                        </a:xfrm>
                        <a:prstGeom prst="rect">
                          <a:avLst/>
                        </a:prstGeom>
                        <a:noFill/>
                        <a:ln w="6350">
                          <a:noFill/>
                        </a:ln>
                      </wps:spPr>
                      <wps:txbx>
                        <w:txbxContent>
                          <w:p w:rsidR="009D3B1A" w:rsidRPr="00CC5B6F" w:rsidP="009D3B1A"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Bedroom</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290.3pt;height:21.85pt;margin-top:653.45pt;margin-left:-22.25pt;mso-height-percent:0;mso-height-relative:margin;mso-position-horizontal-relative:margin;mso-width-percent:0;mso-width-relative:margin;mso-wrap-distance-bottom:0;mso-wrap-distance-left:9pt;mso-wrap-distance-right:9pt;mso-wrap-distance-top:0;position:absolute;v-text-anchor:top;z-index:251691008" filled="f" fillcolor="this" stroked="f" strokeweight="0.5pt">
                <v:textbox inset="0,0,0,0">
                  <w:txbxContent>
                    <w:p w:rsidR="009D3B1A" w:rsidRPr="00CC5B6F" w:rsidP="009D3B1A" w14:paraId="7B227265" w14:textId="77777777">
                      <w:pPr>
                        <w:spacing w:line="360" w:lineRule="auto"/>
                        <w:rPr>
                          <w:rFonts w:ascii="Open Sans Regular" w:hAnsi="Open Sans Regular"/>
                          <w:color w:val="FFFFFF" w:themeColor="background1"/>
                          <w:sz w:val="28"/>
                          <w:szCs w:val="32"/>
                        </w:rPr>
                      </w:pPr>
                      <w:r w:rsidRPr="00CC5B6F">
                        <w:rPr>
                          <w:rFonts w:ascii="Open Sans Regular" w:hAnsi="Open Sans Regular"/>
                          <w:color w:val="FFFFFF" w:themeColor="background1"/>
                          <w:sz w:val="28"/>
                          <w:szCs w:val="32"/>
                        </w:rPr>
                        <w:t>1</w:t>
                      </w:r>
                      <w:r w:rsidRPr="00CC5B6F">
                        <w:rPr>
                          <w:rFonts w:ascii="Open Sans Regular" w:hAnsi="Open Sans Regular"/>
                          <w:color w:val="FFFFFF" w:themeColor="background1"/>
                          <w:sz w:val="28"/>
                          <w:szCs w:val="32"/>
                        </w:rPr>
                        <w:t xml:space="preserve"> Bedroom</w:t>
                      </w:r>
                      <w:r>
                        <w:rPr>
                          <w:rFonts w:ascii="Open Sans Regular" w:hAnsi="Open Sans Regular"/>
                          <w:color w:val="FFFFFF" w:themeColor="background1"/>
                          <w:sz w:val="28"/>
                          <w:szCs w:val="32"/>
                        </w:rPr>
                        <w:t>(</w:t>
                      </w:r>
                      <w:r w:rsidRPr="00CC5B6F">
                        <w:rPr>
                          <w:rFonts w:ascii="Open Sans Regular" w:hAnsi="Open Sans Regular"/>
                          <w:color w:val="FFFFFF" w:themeColor="background1"/>
                          <w:sz w:val="28"/>
                          <w:szCs w:val="32"/>
                        </w:rPr>
                        <w:t>s</w:t>
                      </w:r>
                      <w:r>
                        <w:rPr>
                          <w:rFonts w:ascii="Open Sans Regular" w:hAnsi="Open Sans Regular"/>
                          <w:color w:val="FFFFFF" w:themeColor="background1"/>
                          <w:sz w:val="28"/>
                          <w:szCs w:val="32"/>
                        </w:rPr>
                        <w:t>)</w:t>
                      </w:r>
                    </w:p>
                  </w:txbxContent>
                </v:textbox>
                <w10:wrap anchorx="margin"/>
              </v:shape>
            </w:pict>
          </mc:Fallback>
        </mc:AlternateContent>
      </w:r>
      <w:r w:rsidR="00715D41">
        <w:rPr>
          <w:noProof/>
        </w:rPr>
        <w:drawing>
          <wp:anchor distT="0" distB="0" distL="114300" distR="114300" simplePos="0" relativeHeight="251688960" behindDoc="0" locked="0" layoutInCell="1" allowOverlap="1">
            <wp:simplePos x="0" y="0"/>
            <wp:positionH relativeFrom="column">
              <wp:posOffset>-609600</wp:posOffset>
            </wp:positionH>
            <wp:positionV relativeFrom="bottomMargin">
              <wp:posOffset>-27305</wp:posOffset>
            </wp:positionV>
            <wp:extent cx="251460" cy="251460"/>
            <wp:effectExtent l="0" t="0" r="0" b="0"/>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93210"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5A2BCB">
        <w:br w:type="page"/>
      </w:r>
    </w:p>
    <w:p w:rsidR="005A2BCB" w14:paraId="6600F075" w14:textId="301FB82C">
      <w:pPr>
        <w:spacing w:after="160" w:line="259"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2953385</wp:posOffset>
                </wp:positionH>
                <wp:positionV relativeFrom="paragraph">
                  <wp:posOffset>7132955</wp:posOffset>
                </wp:positionV>
                <wp:extent cx="3419475" cy="2411730"/>
                <wp:effectExtent l="0" t="0" r="9525" b="7620"/>
                <wp:wrapNone/>
                <wp:docPr id="41365606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269.25pt;height:189.9pt;margin-top:561.65pt;margin-left:232.55pt;mso-height-percent:0;mso-height-relative:margin;mso-width-percent:0;mso-width-relative:margin;mso-wrap-distance-bottom:0;mso-wrap-distance-left:9pt;mso-wrap-distance-right:9pt;mso-wrap-distance-top:0;position:absolute;v-text-anchor:top;z-index:251672576" fillcolor="white" stroked="f" strokeweight="0.5pt">
                <v:textbox inset="0,0,0,0">
                  <w:txbxContent>
                    <w:p w:rsidR="00B96598" w:rsidRPr="00DB74D4" w:rsidP="00B96598" w14:paraId="26F688F8"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7131050</wp:posOffset>
                </wp:positionV>
                <wp:extent cx="3419475" cy="2411730"/>
                <wp:effectExtent l="0" t="0" r="9525" b="7620"/>
                <wp:wrapNone/>
                <wp:docPr id="19734103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269.25pt;height:189.9pt;margin-top:561.5pt;margin-left:-54pt;mso-height-percent:0;mso-height-relative:margin;mso-width-percent:0;mso-width-relative:margin;mso-wrap-distance-bottom:0;mso-wrap-distance-left:9pt;mso-wrap-distance-right:9pt;mso-wrap-distance-top:0;position:absolute;v-text-anchor:top;z-index:251670528" fillcolor="white" stroked="f" strokeweight="0.5pt">
                <v:textbox inset="0,0,0,0">
                  <w:txbxContent>
                    <w:p w:rsidR="00B96598" w:rsidRPr="00DB74D4" w:rsidP="00B96598" w14:paraId="1786BC67" w14:textId="77777777"/>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2960370</wp:posOffset>
                </wp:positionH>
                <wp:positionV relativeFrom="paragraph">
                  <wp:posOffset>4526280</wp:posOffset>
                </wp:positionV>
                <wp:extent cx="3419475" cy="2411730"/>
                <wp:effectExtent l="0" t="0" r="9525" b="7620"/>
                <wp:wrapNone/>
                <wp:docPr id="117983039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BAB28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269.25pt;height:189.9pt;margin-top:356.4pt;margin-left:233.1pt;mso-height-percent:0;mso-height-relative:margin;mso-width-percent:0;mso-width-relative:margin;mso-wrap-distance-bottom:0;mso-wrap-distance-left:9pt;mso-wrap-distance-right:9pt;mso-wrap-distance-top:0;position:absolute;v-text-anchor:top;z-index:251668480" fillcolor="white" stroked="f" strokeweight="0.5pt">
                <v:textbox inset="0,0,0,0">
                  <w:txbxContent>
                    <w:p w:rsidR="00B96598" w:rsidRPr="00DB74D4" w:rsidP="00B96598" w14:paraId="1BC96079" w14:textId="77BAB28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4524375</wp:posOffset>
                </wp:positionV>
                <wp:extent cx="3419475" cy="2411730"/>
                <wp:effectExtent l="0" t="0" r="9525" b="7620"/>
                <wp:wrapNone/>
                <wp:docPr id="60881595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1E17C0E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269.25pt;height:189.9pt;margin-top:356.25pt;margin-left:-53.5pt;mso-height-percent:0;mso-height-relative:margin;mso-width-percent:0;mso-width-relative:margin;mso-wrap-distance-bottom:0;mso-wrap-distance-left:9pt;mso-wrap-distance-right:9pt;mso-wrap-distance-top:0;position:absolute;v-text-anchor:top;z-index:251666432" fillcolor="white" stroked="f" strokeweight="0.5pt">
                <v:textbox inset="0,0,0,0">
                  <w:txbxContent>
                    <w:p w:rsidR="00B96598" w:rsidRPr="00DB74D4" w:rsidP="00B96598" w14:paraId="3A3EF1A7" w14:textId="1E17C0E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-675005</wp:posOffset>
                </wp:positionH>
                <wp:positionV relativeFrom="paragraph">
                  <wp:posOffset>1927860</wp:posOffset>
                </wp:positionV>
                <wp:extent cx="3419475" cy="2411730"/>
                <wp:effectExtent l="0" t="0" r="9525" b="7620"/>
                <wp:wrapNone/>
                <wp:docPr id="14476764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AC3A71" w14:textId="3B17082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69.25pt;height:189.9pt;margin-top:151.8pt;margin-left:-53.15pt;mso-height-percent:0;mso-height-relative:margin;mso-width-percent:0;mso-width-relative:margin;mso-wrap-distance-bottom:0;mso-wrap-distance-left:9pt;mso-wrap-distance-right:9pt;mso-wrap-distance-top:0;position:absolute;v-text-anchor:top;z-index:251662336" fillcolor="white" stroked="f" strokeweight="0.5pt">
                <v:textbox inset="0,0,0,0">
                  <w:txbxContent>
                    <w:p w:rsidR="00AC3A71" w14:paraId="2939CAD4" w14:textId="3B170828"/>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1930239</wp:posOffset>
                </wp:positionV>
                <wp:extent cx="3419475" cy="2411730"/>
                <wp:effectExtent l="0" t="0" r="9525" b="7620"/>
                <wp:wrapNone/>
                <wp:docPr id="102875620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6B6B278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269.25pt;height:189.9pt;margin-top:151.99pt;margin-left:233.4pt;mso-height-percent:0;mso-height-relative:margin;mso-width-percent:0;mso-width-relative:margin;mso-wrap-distance-bottom:0;mso-wrap-distance-left:9pt;mso-wrap-distance-right:9pt;mso-wrap-distance-top:0;position:absolute;v-text-anchor:top;z-index:251664384" fillcolor="white" stroked="f" strokeweight="0.5pt">
                <v:textbox inset="0,0,0,0">
                  <w:txbxContent>
                    <w:p w:rsidR="00B96598" w:rsidRPr="00DB74D4" w:rsidP="00B96598" w14:paraId="050770E1" w14:textId="6B6B278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-668816</wp:posOffset>
                </wp:positionH>
                <wp:positionV relativeFrom="paragraph">
                  <wp:posOffset>-678815</wp:posOffset>
                </wp:positionV>
                <wp:extent cx="3419475" cy="2411730"/>
                <wp:effectExtent l="0" t="0" r="9525" b="7620"/>
                <wp:wrapNone/>
                <wp:docPr id="204910882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1860C432">
                            <w:r w:rsidRPr="00AC3A71">
                              <w:drawing>
                                <wp:inline>
                                  <wp:extent cx="3657600" cy="2438400"/>
                                  <wp:docPr id="3393467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22645" name=""/>
                                          <pic:cNvPicPr>
                                            <a:picLocks noChangeAspect="1"/>
                                          </pic:cNvPicPr>
                                        </pic:nvPicPr>
                                        <pic:blipFill>
                                          <a:blip xmlns:r="http://schemas.openxmlformats.org/officeDocument/2006/relationships" r:embed="rId14"/>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0" type="#_x0000_t202" style="width:269.25pt;height:189.9pt;margin-top:-53.45pt;margin-left:-52.66pt;mso-height-percent:0;mso-height-relative:margin;mso-width-percent:0;mso-width-relative:margin;mso-wrap-distance-bottom:0;mso-wrap-distance-left:9pt;mso-wrap-distance-right:9pt;mso-wrap-distance-top:0;position:absolute;v-text-anchor:top;z-index:251658240" fillcolor="white" stroked="f" strokeweight="0.5pt">
                <v:textbox inset="0,0,0,0">
                  <w:txbxContent>
                    <w:p w:rsidR="003543B5" w:rsidRPr="00DB74D4" w:rsidP="003543B5" w14:paraId="40287919" w14:textId="1860C432">
                      <w:drawing>
                        <wp:inline>
                          <wp:extent cx="3657600" cy="2438400"/>
                          <wp:docPr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51704" name=""/>
                                  <pic:cNvPicPr>
                                    <a:picLocks noChangeAspect="1"/>
                                  </pic:cNvPicPr>
                                </pic:nvPicPr>
                                <pic:blipFill>
                                  <a:blip xmlns:r="http://schemas.openxmlformats.org/officeDocument/2006/relationships" r:embed="rId14"/>
                                  <a:stretch>
                                    <a:fillRect/>
                                  </a:stretch>
                                </pic:blipFill>
                                <pic:spPr>
                                  <a:xfrm>
                                    <a:off x="0" y="0"/>
                                    <a:ext cx="3657600" cy="24384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2971639</wp:posOffset>
                </wp:positionH>
                <wp:positionV relativeFrom="paragraph">
                  <wp:posOffset>-676910</wp:posOffset>
                </wp:positionV>
                <wp:extent cx="3419475" cy="2411730"/>
                <wp:effectExtent l="0" t="0" r="9525" b="7620"/>
                <wp:wrapNone/>
                <wp:docPr id="18474494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791B5932"/>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269.25pt;height:189.9pt;margin-top:-53.3pt;margin-left:233.99pt;mso-height-percent:0;mso-height-relative:margin;mso-width-percent:0;mso-width-relative:margin;mso-wrap-distance-bottom:0;mso-wrap-distance-left:9pt;mso-wrap-distance-right:9pt;mso-wrap-distance-top:0;position:absolute;v-text-anchor:top;z-index:251660288" fillcolor="white" stroked="f" strokeweight="0.5pt">
                <v:textbox inset="0,0,0,0">
                  <w:txbxContent>
                    <w:p w:rsidR="003543B5" w:rsidRPr="00DB74D4" w:rsidP="003543B5" w14:paraId="6BBA99AF" w14:textId="791B5932"/>
                  </w:txbxContent>
                </v:textbox>
              </v:shape>
            </w:pict>
          </mc:Fallback>
        </mc:AlternateContent>
      </w:r>
      <w:r>
        <w:t>00</w:t>
      </w:r>
      <w:r w:rsidR="005A2BCB">
        <w:br w:type="page"/>
      </w:r>
    </w:p>
    <w:p w:rsidR="008F0587" w14:paraId="7630CF49" w14:textId="1C51A5B7">
      <w:pPr>
        <w:sectPr w:rsidSect="00DD2B63">
          <w:pgSz w:w="11906" w:h="16838"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723"/>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52A93" w14:paraId="169537CD" w14:textId="34AFF31B">
            <w:pPr>
              <w:rPr>
                <w:rFonts w:ascii="Open Sans" w:hAnsi="Open Sans" w:cs="Open Sans"/>
                <w:b/>
                <w:bCs/>
              </w:rPr>
            </w:pPr>
            <w:r w:rsidRPr="008F0587">
              <w:rPr>
                <w:rFonts w:ascii="Open Sans" w:hAnsi="Open Sans" w:cs="Open Sans"/>
                <w:b/>
                <w:bCs/>
              </w:rPr>
              <w:t xml:space="preserve">Communal entrance </w:t>
            </w:r>
            <w:r w:rsidRPr="008F0587">
              <w:rPr>
                <w:rFonts w:ascii="Open Sans" w:hAnsi="Open Sans" w:cs="Open Sans"/>
                <w:b/>
                <w:bCs/>
              </w:rPr>
              <w:t xml:space="preserve"> </w:t>
            </w:r>
          </w:p>
          <w:p w:rsidR="008F0587" w:rsidP="00E52A93" w14:paraId="2D7E2741" w14:textId="77777777">
            <w:pPr>
              <w:spacing w:line="259" w:lineRule="auto"/>
              <w:rPr>
                <w:rFonts w:ascii="Open Sans" w:hAnsi="Open Sans" w:cs="Open Sans"/>
              </w:rPr>
            </w:pPr>
            <w:r w:rsidRPr="008F0587">
              <w:rPr>
                <w:rFonts w:ascii="Open Sans" w:hAnsi="Open Sans" w:cs="Open Sans"/>
              </w:rPr>
              <w:t>Entry via secure video intercom entry system.  Stairs and lift to all floors.</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Open Plan Kitchen/Living/Dining/ room</w:t>
            </w:r>
            <w:r w:rsidRPr="008F0587">
              <w:rPr>
                <w:rFonts w:ascii="Open Sans" w:hAnsi="Open Sans" w:cs="Open Sans"/>
                <w:b/>
                <w:bCs/>
              </w:rPr>
              <w:t xml:space="preserve"> </w:t>
            </w:r>
            <w:r w:rsidRPr="008F0587">
              <w:rPr>
                <w:rFonts w:ascii="Open Sans" w:hAnsi="Open Sans" w:cs="Open Sans"/>
                <w:b/>
                <w:bCs/>
              </w:rPr>
              <w:t xml:space="preserve">5.75m (18'10)  x 4.04m (13'3) </w:t>
            </w:r>
          </w:p>
          <w:p w:rsidR="008F0587" w:rsidP="00E52A93" w14:textId="77777777">
            <w:pPr>
              <w:spacing w:line="259" w:lineRule="auto"/>
              <w:rPr>
                <w:rFonts w:ascii="Open Sans" w:hAnsi="Open Sans" w:cs="Open Sans"/>
              </w:rPr>
            </w:pPr>
            <w:r w:rsidRPr="008F0587">
              <w:rPr>
                <w:rFonts w:ascii="Open Sans" w:hAnsi="Open Sans" w:cs="Open Sans"/>
              </w:rPr>
              <w:t>Contemporary open plan living room/kitchen with double glazed French doors opening to a Juliet balcony.  Wall mounted electric heater.  Open plan to the living room and fitted with a range of high gloss wall, base and drawer units. Stainless steel sink with mixer tap.  Integrated electric oven and hob with extractor hood over.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Bedroom</w:t>
            </w:r>
            <w:r w:rsidRPr="008F0587">
              <w:rPr>
                <w:rFonts w:ascii="Open Sans" w:hAnsi="Open Sans" w:cs="Open Sans"/>
                <w:b/>
                <w:bCs/>
              </w:rPr>
              <w:t xml:space="preserve"> </w:t>
            </w:r>
            <w:r w:rsidRPr="008F0587">
              <w:rPr>
                <w:rFonts w:ascii="Open Sans" w:hAnsi="Open Sans" w:cs="Open Sans"/>
                <w:b/>
                <w:bCs/>
              </w:rPr>
              <w:t xml:space="preserve">3.64m (11'11)  x 3.1m (10'2) </w:t>
            </w:r>
          </w:p>
          <w:p w:rsidR="008F0587" w:rsidP="00E52A93" w14:textId="77777777">
            <w:pPr>
              <w:spacing w:line="259" w:lineRule="auto"/>
              <w:rPr>
                <w:rFonts w:ascii="Open Sans" w:hAnsi="Open Sans" w:cs="Open Sans"/>
              </w:rPr>
            </w:pPr>
            <w:r w:rsidRPr="008F0587">
              <w:rPr>
                <w:rFonts w:ascii="Open Sans" w:hAnsi="Open Sans" w:cs="Open Sans"/>
              </w:rPr>
              <w:t>A double bedroom with a wall mounted electric heater and window in to the living room.</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Bathroom</w:t>
            </w:r>
            <w:r w:rsidRPr="008F0587">
              <w:rPr>
                <w:rFonts w:ascii="Open Sans" w:hAnsi="Open Sans" w:cs="Open Sans"/>
                <w:b/>
                <w:bCs/>
              </w:rPr>
              <w:t xml:space="preserve"> </w:t>
            </w:r>
            <w:r w:rsidRPr="008F0587">
              <w:rPr>
                <w:rFonts w:ascii="Open Sans" w:hAnsi="Open Sans" w:cs="Open Sans"/>
                <w:b/>
                <w:bCs/>
              </w:rPr>
              <w:t xml:space="preserve">2.61m (8'7)  x 1.18m (3'10) </w:t>
            </w:r>
          </w:p>
          <w:p w:rsidR="008F0587" w:rsidP="00E52A93" w14:textId="77777777">
            <w:pPr>
              <w:spacing w:line="259" w:lineRule="auto"/>
              <w:rPr>
                <w:rFonts w:ascii="Open Sans" w:hAnsi="Open Sans" w:cs="Open Sans"/>
              </w:rPr>
            </w:pPr>
            <w:r w:rsidRPr="008F0587">
              <w:rPr>
                <w:rFonts w:ascii="Open Sans" w:hAnsi="Open Sans" w:cs="Open Sans"/>
              </w:rPr>
              <w:t>Fitted with a modern three piece white suite comprising shower cubicle, wash hand basin and low level WC.  Chrome heated ladder towel rail.  Tiled floor.  Part tiled walls.</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Tenure</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Leasehold - 150 years from Jan 2007 - 134 years remaining.</w:t>
              <w:br/>
              <w:t>The ground rent is £335.98 per year.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Service Charge</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The service charges are £822.22 for 6 months.</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8F0587" w:rsidRPr="008F0587" w:rsidP="003E633A" w14:paraId="00EF6124" w14:textId="5252C671">
      <w:pPr>
        <w:jc w:val="center"/>
        <w:rPr>
          <w:rFonts w:ascii="Open Sans" w:hAnsi="Open Sans" w:cs="Open Sans"/>
          <w:color w:val="171717" w:themeColor="background2" w:themeShade="1A"/>
        </w:rPr>
      </w:pPr>
      <w:r w:rsidRPr="00CF262B">
        <w:rPr>
          <w:rFonts w:ascii="Open Sans" w:hAnsi="Open Sans" w:cs="Open Sans"/>
          <w:color w:val="171717" w:themeColor="background2" w:themeShade="1A"/>
        </w:rPr>
        <w:t xml:space="preserve"> </w:t>
      </w:r>
      <w:r w:rsidRPr="008F0587">
        <w:rPr>
          <w:rFonts w:ascii="Open Sans" w:hAnsi="Open Sans" w:cs="Open Sans"/>
          <w:noProof/>
        </w:rPr>
        <mc:AlternateContent>
          <mc:Choice Requires="wps">
            <w:drawing>
              <wp:inline distT="0" distB="0" distL="0" distR="0">
                <wp:extent cx="7017488"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7017488"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42" style="flip:y;mso-left-percent:-10001;mso-position-horizontal-relative:char;mso-position-vertical-relative:line;mso-top-percent:-10001;mso-wrap-style:square;visibility:visible" from="0,0" to="552.55pt,0" strokecolor="gray" strokeweight="0.5pt">
                <v:stroke joinstyle="miter" dashstyle="1 1"/>
                <w10:wrap type="none"/>
                <w10:anchorlock/>
              </v:line>
            </w:pict>
          </mc:Fallback>
        </mc:AlternateContent>
      </w:r>
    </w:p>
    <w:p w:rsidR="00C03FE5" w:rsidP="008F0587" w14:paraId="51ADECA9" w14:textId="77777777">
      <w:pPr>
        <w:rPr>
          <w:rFonts w:ascii="Open Sans" w:hAnsi="Open Sans" w:cs="Open Sans"/>
          <w:color w:val="171717" w:themeColor="background2" w:themeShade="1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18"/>
        <w:gridCol w:w="3305"/>
      </w:tblGrid>
      <w:tr w14:paraId="3E9A6AE7" w14:textId="77777777" w:rsidTr="00C03F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650" w:type="dxa"/>
          </w:tcPr>
          <w:p w:rsidR="00C03FE5" w:rsidP="00C03FE5" w14:paraId="61A9F9AB" w14:textId="77777777">
            <w:pPr>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 xml:space="preserve">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w:t>
            </w:r>
            <w:r w:rsidRPr="008F0587">
              <w:rPr>
                <w:rFonts w:ascii="Open Sans" w:hAnsi="Open Sans" w:cs="Open Sans"/>
                <w:color w:val="171717" w:themeColor="background2" w:themeShade="1A"/>
                <w:sz w:val="18"/>
                <w:szCs w:val="18"/>
              </w:rPr>
              <w:t>ourselves</w:t>
            </w:r>
            <w:r w:rsidRPr="008F0587">
              <w:rPr>
                <w:rFonts w:ascii="Open Sans" w:hAnsi="Open Sans" w:cs="Open Sans"/>
                <w:color w:val="171717" w:themeColor="background2" w:themeShade="1A"/>
                <w:sz w:val="18"/>
                <w:szCs w:val="18"/>
              </w:rPr>
              <w:t>. We recommend purchasers arrange for a qualified person to check all appliances/services before legal commitment.</w:t>
            </w:r>
          </w:p>
          <w:p w:rsidR="00C03FE5" w:rsidRPr="00156F36" w:rsidP="00C03FE5" w14:paraId="50DBFEFE" w14:textId="77777777">
            <w:pPr>
              <w:rPr>
                <w:rFonts w:ascii="Open Sans" w:hAnsi="Open Sans" w:cs="Open Sans"/>
                <w:b/>
                <w:bCs/>
                <w:sz w:val="10"/>
                <w:szCs w:val="10"/>
              </w:rPr>
            </w:pPr>
          </w:p>
          <w:p w:rsidR="00B66951" w:rsidP="00B66951" w14:paraId="2957A6B1"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3578</w:t>
            </w:r>
          </w:p>
          <w:p w:rsidR="00B66951" w:rsidRPr="00B66951" w:rsidP="00B66951" w14:paraId="1276ACB1" w14:textId="77777777">
            <w:pPr>
              <w:rPr>
                <w:rFonts w:ascii="Open Sans" w:hAnsi="Open Sans" w:cs="Open Sans"/>
                <w:sz w:val="8"/>
                <w:szCs w:val="8"/>
              </w:rPr>
            </w:pPr>
          </w:p>
          <w:p w:rsidR="00D22950" w:rsidRPr="00D22950" w:rsidP="008F0587" w14:paraId="516E79FB" w14:textId="0AB27A71">
            <w:pPr>
              <w:rPr>
                <w:rFonts w:ascii="Open Sans" w:hAnsi="Open Sans" w:cs="Open Sans"/>
                <w:b/>
                <w:bCs/>
                <w:color w:val="582783"/>
                <w:sz w:val="32"/>
                <w:szCs w:val="32"/>
              </w:rPr>
            </w:pPr>
            <w:r w:rsidRPr="00D22950">
              <w:rPr>
                <w:rFonts w:ascii="Open Sans" w:hAnsi="Open Sans" w:cs="Open Sans"/>
                <w:b/>
                <w:bCs/>
                <w:color w:val="582783"/>
                <w:sz w:val="32"/>
                <w:szCs w:val="32"/>
              </w:rPr>
              <w:t xml:space="preserve">For more information, please </w:t>
            </w:r>
            <w:r w:rsidRPr="00D22950">
              <w:rPr>
                <w:rFonts w:ascii="Open Sans" w:hAnsi="Open Sans" w:cs="Open Sans"/>
                <w:b/>
                <w:bCs/>
                <w:color w:val="582783"/>
                <w:sz w:val="32"/>
                <w:szCs w:val="32"/>
              </w:rPr>
              <w:t>contact</w:t>
            </w:r>
          </w:p>
          <w:p w:rsidR="00C03FE5" w:rsidRPr="00AC3A71" w:rsidP="008F0587" w14:paraId="49146974" w14:textId="366AFDEF">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B70218" w:rsidR="00B66951">
              <w:rPr>
                <w:rFonts w:ascii="Open Sans" w:hAnsi="Open Sans" w:cs="Open Sans"/>
                <w:b/>
                <w:bCs/>
                <w:color w:val="7030A0"/>
              </w:rPr>
              <w:t>|</w:t>
            </w:r>
            <w:r w:rsidRPr="008F0587" w:rsidR="00B66951">
              <w:rPr>
                <w:rFonts w:ascii="Open Sans" w:hAnsi="Open Sans" w:cs="Open Sans"/>
                <w:color w:val="171717" w:themeColor="background2" w:themeShade="1A"/>
              </w:rPr>
              <w:t xml:space="preserve"> </w:t>
            </w:r>
            <w:r>
              <w:fldChar w:fldCharType="begin"/>
            </w:r>
            <w:r>
              <w:instrText xml:space="preserve"> HYPERLINK "mailto:sales@adairpaxton.co.uk" </w:instrText>
            </w:r>
            <w:r>
              <w:fldChar w:fldCharType="separate"/>
            </w:r>
            <w:r w:rsidRPr="00D12162" w:rsidR="00B70218">
              <w:rPr>
                <w:rStyle w:val="Hyperlink"/>
                <w:rFonts w:ascii="Open Sans" w:hAnsi="Open Sans" w:cs="Open Sans"/>
              </w:rPr>
              <w:t>sales@adairpaxton.co.uk</w:t>
            </w:r>
            <w:r>
              <w:fldChar w:fldCharType="end"/>
            </w:r>
            <w:r w:rsidR="00B70218">
              <w:rPr>
                <w:rFonts w:ascii="Open Sans" w:hAnsi="Open Sans" w:cs="Open Sans"/>
              </w:rPr>
              <w:t xml:space="preserve"> </w:t>
            </w:r>
            <w:r w:rsidRPr="00B70218" w:rsidR="00B66951">
              <w:rPr>
                <w:rFonts w:ascii="Open Sans" w:hAnsi="Open Sans" w:cs="Open Sans"/>
                <w:b/>
                <w:bCs/>
                <w:color w:val="7030A0"/>
              </w:rPr>
              <w:t>|</w:t>
            </w:r>
            <w:r w:rsidRPr="008F0587" w:rsidR="00B66951">
              <w:rPr>
                <w:rFonts w:ascii="Open Sans" w:hAnsi="Open Sans" w:cs="Open Sans"/>
                <w:color w:val="171717" w:themeColor="background2" w:themeShade="1A"/>
              </w:rPr>
              <w:t xml:space="preserve"> </w:t>
            </w:r>
            <w:r w:rsidRPr="00D22950">
              <w:rPr>
                <w:rFonts w:ascii="Open Sans" w:hAnsi="Open Sans" w:cs="Open Sans"/>
              </w:rPr>
              <w:t>www.adairpaxton.co.uk</w:t>
            </w:r>
          </w:p>
        </w:tc>
        <w:tc>
          <w:tcPr>
            <w:tcW w:w="3397" w:type="dxa"/>
          </w:tcPr>
          <w:p w:rsidR="00C03FE5" w:rsidP="00C03FE5" w14:paraId="2F1E75D0" w14:textId="1023FF25">
            <w:pPr>
              <w:jc w:val="right"/>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40219" name=""/>
                          <pic:cNvPicPr>
                            <a:picLocks noChangeAspect="1"/>
                          </pic:cNvPicPr>
                        </pic:nvPicPr>
                        <pic:blipFill>
                          <a:blip xmlns:r="http://schemas.openxmlformats.org/officeDocument/2006/relationships" r:embed="rId15"/>
                          <a:stretch>
                            <a:fillRect/>
                          </a:stretch>
                        </pic:blipFill>
                        <pic:spPr>
                          <a:xfrm>
                            <a:off x="0" y="0"/>
                            <a:ext cx="1778000" cy="1671320"/>
                          </a:xfrm>
                          <a:prstGeom prst="rect">
                            <a:avLst/>
                          </a:prstGeom>
                        </pic:spPr>
                      </pic:pic>
                    </a:graphicData>
                  </a:graphic>
                </wp:inline>
              </w:drawing>
            </w:r>
          </w:p>
        </w:tc>
      </w:tr>
    </w:tbl>
    <w:p w:rsidR="00B66951" w:rsidRPr="00DB7914" w:rsidP="00AC3A71" w14:paraId="2D54BB97" w14:textId="77777777">
      <w:pPr>
        <w:rPr>
          <w:rFonts w:ascii="Open Sans" w:hAnsi="Open Sans" w:cs="Open Sans"/>
          <w:color w:val="171717" w:themeColor="background2" w:themeShade="1A"/>
        </w:rPr>
      </w:pPr>
    </w:p>
    <w:sectPr w:rsidSect="00AC3A71">
      <w:pgSz w:w="11906" w:h="16838" w:code="9"/>
      <w:pgMar w:top="851" w:right="61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034A3"/>
    <w:rsid w:val="000805B5"/>
    <w:rsid w:val="000A282B"/>
    <w:rsid w:val="00116A0C"/>
    <w:rsid w:val="00151B1F"/>
    <w:rsid w:val="00156F36"/>
    <w:rsid w:val="00191988"/>
    <w:rsid w:val="00321BD7"/>
    <w:rsid w:val="003543B5"/>
    <w:rsid w:val="003C0C5B"/>
    <w:rsid w:val="003E633A"/>
    <w:rsid w:val="004217CA"/>
    <w:rsid w:val="00457C8E"/>
    <w:rsid w:val="004C7F48"/>
    <w:rsid w:val="004E5B1E"/>
    <w:rsid w:val="00523D19"/>
    <w:rsid w:val="00530303"/>
    <w:rsid w:val="00561D8E"/>
    <w:rsid w:val="005A2BCB"/>
    <w:rsid w:val="006200D1"/>
    <w:rsid w:val="006B6DA0"/>
    <w:rsid w:val="00715D41"/>
    <w:rsid w:val="00726E9F"/>
    <w:rsid w:val="00756736"/>
    <w:rsid w:val="0083406D"/>
    <w:rsid w:val="00890C04"/>
    <w:rsid w:val="008B5AF1"/>
    <w:rsid w:val="008E6A97"/>
    <w:rsid w:val="008F0587"/>
    <w:rsid w:val="0095782F"/>
    <w:rsid w:val="009D3B1A"/>
    <w:rsid w:val="009D7480"/>
    <w:rsid w:val="00AC3A71"/>
    <w:rsid w:val="00AE125E"/>
    <w:rsid w:val="00AF598E"/>
    <w:rsid w:val="00AF7225"/>
    <w:rsid w:val="00B66951"/>
    <w:rsid w:val="00B70218"/>
    <w:rsid w:val="00B96598"/>
    <w:rsid w:val="00C03FE5"/>
    <w:rsid w:val="00CC5B6F"/>
    <w:rsid w:val="00CE5EA7"/>
    <w:rsid w:val="00CF262B"/>
    <w:rsid w:val="00D0519D"/>
    <w:rsid w:val="00D12162"/>
    <w:rsid w:val="00D22950"/>
    <w:rsid w:val="00D30163"/>
    <w:rsid w:val="00D97730"/>
    <w:rsid w:val="00DB74D4"/>
    <w:rsid w:val="00DB7914"/>
    <w:rsid w:val="00DD2B63"/>
    <w:rsid w:val="00E52A93"/>
    <w:rsid w:val="00E85E83"/>
    <w:rsid w:val="00E964DC"/>
    <w:rsid w:val="00F36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character" w:styleId="Hyperlink">
    <w:name w:val="Hyperlink"/>
    <w:basedOn w:val="DefaultParagraphFont"/>
    <w:uiPriority w:val="99"/>
    <w:unhideWhenUsed/>
    <w:rsid w:val="00B70218"/>
    <w:rPr>
      <w:color w:val="0563C1" w:themeColor="hyperlink"/>
      <w:u w:val="single"/>
    </w:rPr>
  </w:style>
  <w:style w:type="character" w:customStyle="1" w:styleId="UnresolvedMention">
    <w:name w:val="Unresolved Mention"/>
    <w:basedOn w:val="DefaultParagraphFont"/>
    <w:uiPriority w:val="99"/>
    <w:semiHidden/>
    <w:unhideWhenUsed/>
    <w:rsid w:val="00B70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svg" /><Relationship Id="rId12" Type="http://schemas.openxmlformats.org/officeDocument/2006/relationships/image" Target="media/image9.png" /><Relationship Id="rId13" Type="http://schemas.openxmlformats.org/officeDocument/2006/relationships/image" Target="media/image10.sv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660</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2</cp:revision>
  <dcterms:created xsi:type="dcterms:W3CDTF">2023-10-31T11:44:00Z</dcterms:created>
  <dcterms:modified xsi:type="dcterms:W3CDTF">2023-10-31T11:44:00Z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a67eef40472b751f4d61d26c8cc9da8f94e27d231a9903f772ab6508a758b6dd</vt:lpwstr>
  </property>
</Properties>
</file>